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5A2" w:rsidRPr="00C00BED" w:rsidRDefault="00ED0320" w:rsidP="00A345BC">
      <w:pPr>
        <w:pStyle w:val="Nagwek8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F41C01" w:rsidRPr="00C00BED">
        <w:rPr>
          <w:rFonts w:asciiTheme="minorHAnsi" w:hAnsiTheme="minorHAnsi" w:cstheme="minorHAnsi"/>
          <w:sz w:val="22"/>
          <w:szCs w:val="22"/>
        </w:rPr>
        <w:t>1</w:t>
      </w:r>
      <w:r w:rsidRPr="00C00BED">
        <w:rPr>
          <w:rFonts w:asciiTheme="minorHAnsi" w:hAnsiTheme="minorHAnsi" w:cstheme="minorHAnsi"/>
          <w:sz w:val="22"/>
          <w:szCs w:val="22"/>
        </w:rPr>
        <w:t xml:space="preserve"> do S</w:t>
      </w:r>
      <w:r w:rsidR="005C65A2" w:rsidRPr="00C00BED">
        <w:rPr>
          <w:rFonts w:asciiTheme="minorHAnsi" w:hAnsiTheme="minorHAnsi" w:cstheme="minorHAnsi"/>
          <w:sz w:val="22"/>
          <w:szCs w:val="22"/>
        </w:rPr>
        <w:t>WZ</w:t>
      </w:r>
    </w:p>
    <w:p w:rsidR="005C65A2" w:rsidRPr="00C00BED" w:rsidRDefault="005C65A2" w:rsidP="00A345BC">
      <w:pPr>
        <w:spacing w:after="240" w:line="25" w:lineRule="atLeast"/>
        <w:jc w:val="center"/>
        <w:rPr>
          <w:rFonts w:asciiTheme="minorHAnsi" w:hAnsiTheme="minorHAnsi" w:cstheme="minorHAnsi"/>
          <w:b/>
          <w:sz w:val="22"/>
          <w:szCs w:val="22"/>
          <w:lang w:val="de-DE"/>
        </w:rPr>
      </w:pPr>
      <w:r w:rsidRPr="00C00BED">
        <w:rPr>
          <w:rFonts w:asciiTheme="minorHAnsi" w:hAnsiTheme="minorHAnsi" w:cstheme="minorHAnsi"/>
          <w:b/>
          <w:sz w:val="22"/>
          <w:szCs w:val="22"/>
          <w:lang w:val="de-DE"/>
        </w:rPr>
        <w:t>F O R M U L A R Z    O F E R T O W Y</w:t>
      </w:r>
    </w:p>
    <w:p w:rsidR="005C65A2" w:rsidRPr="00C00BED" w:rsidRDefault="005C65A2" w:rsidP="00A345BC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b/>
          <w:sz w:val="22"/>
          <w:szCs w:val="22"/>
        </w:rPr>
        <w:t>Nazwa Wykonawcy</w:t>
      </w:r>
      <w:r w:rsidRPr="00C00BED">
        <w:rPr>
          <w:rFonts w:asciiTheme="minorHAnsi" w:hAnsiTheme="minorHAnsi" w:cstheme="minorHAnsi"/>
          <w:sz w:val="22"/>
          <w:szCs w:val="22"/>
        </w:rPr>
        <w:t>: …………………....……………………………………………………………</w:t>
      </w:r>
    </w:p>
    <w:p w:rsidR="005C65A2" w:rsidRPr="00C00BED" w:rsidRDefault="005C65A2" w:rsidP="00A345BC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b/>
          <w:sz w:val="22"/>
          <w:szCs w:val="22"/>
        </w:rPr>
        <w:t>Siedziba</w:t>
      </w:r>
      <w:r w:rsidRPr="00C00BED">
        <w:rPr>
          <w:rFonts w:asciiTheme="minorHAnsi" w:hAnsiTheme="minorHAnsi" w:cstheme="minorHAnsi"/>
          <w:sz w:val="22"/>
          <w:szCs w:val="22"/>
        </w:rPr>
        <w:t xml:space="preserve"> ……………………………………..………………………………………………………...</w:t>
      </w:r>
    </w:p>
    <w:p w:rsidR="005C65A2" w:rsidRPr="00C00BED" w:rsidRDefault="005C65A2" w:rsidP="00A345BC">
      <w:pPr>
        <w:spacing w:line="25" w:lineRule="atLeast"/>
        <w:rPr>
          <w:rFonts w:asciiTheme="minorHAnsi" w:hAnsiTheme="minorHAnsi" w:cstheme="minorHAnsi"/>
          <w:sz w:val="22"/>
          <w:szCs w:val="22"/>
          <w:lang w:val="de-DE"/>
        </w:rPr>
      </w:pPr>
      <w:r w:rsidRPr="00C00BED">
        <w:rPr>
          <w:rFonts w:asciiTheme="minorHAnsi" w:hAnsiTheme="minorHAnsi" w:cstheme="minorHAnsi"/>
          <w:sz w:val="22"/>
          <w:szCs w:val="22"/>
          <w:lang w:val="de-DE"/>
        </w:rPr>
        <w:t>NIP.......................................................................  REGON.........................................................</w:t>
      </w:r>
    </w:p>
    <w:p w:rsidR="005C65A2" w:rsidRPr="00C00BED" w:rsidRDefault="005C65A2" w:rsidP="00A345BC">
      <w:pPr>
        <w:spacing w:line="25" w:lineRule="atLeast"/>
        <w:rPr>
          <w:rFonts w:asciiTheme="minorHAnsi" w:hAnsiTheme="minorHAnsi" w:cstheme="minorHAnsi"/>
          <w:sz w:val="22"/>
          <w:szCs w:val="22"/>
          <w:lang w:val="de-DE"/>
        </w:rPr>
      </w:pPr>
      <w:r w:rsidRPr="00C00BED">
        <w:rPr>
          <w:rFonts w:asciiTheme="minorHAnsi" w:hAnsiTheme="minorHAnsi" w:cstheme="minorHAnsi"/>
          <w:sz w:val="22"/>
          <w:szCs w:val="22"/>
          <w:lang w:val="de-DE"/>
        </w:rPr>
        <w:t>tel. ........................................................................ fax................................................................</w:t>
      </w:r>
    </w:p>
    <w:p w:rsidR="005C65A2" w:rsidRPr="00C00BED" w:rsidRDefault="005C65A2" w:rsidP="00A345BC">
      <w:pPr>
        <w:spacing w:after="240" w:line="25" w:lineRule="atLeast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C00BED">
        <w:rPr>
          <w:rFonts w:asciiTheme="minorHAnsi" w:hAnsiTheme="minorHAnsi" w:cstheme="minorHAnsi"/>
          <w:sz w:val="22"/>
          <w:szCs w:val="22"/>
          <w:lang w:val="de-DE"/>
        </w:rPr>
        <w:t>www</w:t>
      </w:r>
      <w:proofErr w:type="spellEnd"/>
      <w:r w:rsidRPr="00C00BED">
        <w:rPr>
          <w:rFonts w:asciiTheme="minorHAnsi" w:hAnsiTheme="minorHAnsi" w:cstheme="minorHAnsi"/>
          <w:sz w:val="22"/>
          <w:szCs w:val="22"/>
          <w:lang w:val="de-DE"/>
        </w:rPr>
        <w:t xml:space="preserve"> ....................................................................  </w:t>
      </w:r>
      <w:r w:rsidRPr="00C00BED">
        <w:rPr>
          <w:rFonts w:asciiTheme="minorHAnsi" w:hAnsiTheme="minorHAnsi" w:cstheme="minorHAnsi"/>
          <w:sz w:val="22"/>
          <w:szCs w:val="22"/>
          <w:lang w:val="en-US"/>
        </w:rPr>
        <w:t xml:space="preserve">e-mail </w:t>
      </w:r>
      <w:r w:rsidRPr="00C00BED">
        <w:rPr>
          <w:rFonts w:asciiTheme="minorHAnsi" w:hAnsiTheme="minorHAnsi" w:cstheme="minorHAnsi"/>
          <w:sz w:val="22"/>
          <w:szCs w:val="22"/>
          <w:lang w:val="de-DE"/>
        </w:rPr>
        <w:t>..........................................................</w:t>
      </w:r>
    </w:p>
    <w:p w:rsidR="005C65A2" w:rsidRPr="00C00BED" w:rsidRDefault="005C65A2" w:rsidP="00A345BC">
      <w:pPr>
        <w:pStyle w:val="Tekstpodstawowy21"/>
        <w:spacing w:line="25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00BED">
        <w:rPr>
          <w:rFonts w:asciiTheme="minorHAnsi" w:hAnsiTheme="minorHAnsi" w:cstheme="minorHAnsi"/>
          <w:b/>
          <w:sz w:val="22"/>
          <w:szCs w:val="22"/>
        </w:rPr>
        <w:t>Do:</w:t>
      </w:r>
    </w:p>
    <w:p w:rsidR="005C65A2" w:rsidRPr="00C00BED" w:rsidRDefault="005C65A2" w:rsidP="00A345BC">
      <w:pPr>
        <w:pStyle w:val="Tekstpodstawowy21"/>
        <w:spacing w:line="25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 xml:space="preserve">Nazwa Zamawiającego: </w:t>
      </w:r>
      <w:r w:rsidRPr="00C00BED">
        <w:rPr>
          <w:rFonts w:asciiTheme="minorHAnsi" w:hAnsiTheme="minorHAnsi" w:cstheme="minorHAnsi"/>
          <w:b/>
          <w:sz w:val="22"/>
          <w:szCs w:val="22"/>
        </w:rPr>
        <w:t>Zespół Żłobków m.st. Warszawy,</w:t>
      </w:r>
    </w:p>
    <w:p w:rsidR="005C65A2" w:rsidRPr="00C00BED" w:rsidRDefault="005C65A2" w:rsidP="00A345BC">
      <w:pPr>
        <w:pStyle w:val="Tekstpodstawowy21"/>
        <w:spacing w:after="240" w:line="25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>Siedziba Zamawiającego</w:t>
      </w:r>
      <w:r w:rsidRPr="00C00BED">
        <w:rPr>
          <w:rFonts w:asciiTheme="minorHAnsi" w:hAnsiTheme="minorHAnsi" w:cstheme="minorHAnsi"/>
          <w:b/>
          <w:sz w:val="22"/>
          <w:szCs w:val="22"/>
        </w:rPr>
        <w:t>: 02-511 Warszawa, ul. Belgijska 4</w:t>
      </w:r>
    </w:p>
    <w:p w:rsidR="005C65A2" w:rsidRPr="00C00BED" w:rsidRDefault="005C65A2" w:rsidP="00A345BC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bCs/>
          <w:sz w:val="22"/>
          <w:szCs w:val="22"/>
        </w:rPr>
        <w:t>W odpowiedzi na ogłoszenie</w:t>
      </w:r>
      <w:r w:rsidR="00C9552D" w:rsidRPr="00C00BED">
        <w:rPr>
          <w:rFonts w:asciiTheme="minorHAnsi" w:hAnsiTheme="minorHAnsi" w:cstheme="minorHAnsi"/>
          <w:bCs/>
          <w:sz w:val="22"/>
          <w:szCs w:val="22"/>
        </w:rPr>
        <w:t>,</w:t>
      </w:r>
      <w:r w:rsidR="00EC1738" w:rsidRPr="00C00BED">
        <w:rPr>
          <w:rFonts w:asciiTheme="minorHAnsi" w:hAnsiTheme="minorHAnsi" w:cstheme="minorHAnsi"/>
          <w:bCs/>
          <w:sz w:val="22"/>
          <w:szCs w:val="22"/>
        </w:rPr>
        <w:t xml:space="preserve"> którego przedmiotem jest</w:t>
      </w:r>
      <w:r w:rsidR="006A0F1C">
        <w:rPr>
          <w:rFonts w:asciiTheme="minorHAnsi" w:hAnsiTheme="minorHAnsi" w:cstheme="minorHAnsi"/>
          <w:sz w:val="22"/>
          <w:szCs w:val="22"/>
        </w:rPr>
        <w:t xml:space="preserve">: </w:t>
      </w:r>
      <w:r w:rsidR="006A0F1C" w:rsidRPr="006A0F1C">
        <w:rPr>
          <w:rFonts w:asciiTheme="minorHAnsi" w:hAnsiTheme="minorHAnsi" w:cstheme="minorHAnsi"/>
          <w:b/>
          <w:sz w:val="22"/>
          <w:szCs w:val="22"/>
        </w:rPr>
        <w:t>wykonanie przyłączeń i świadczenie usług dostępu do Internetu światłowodowego na lata 2026-2027 (Ethernet L2VPN — VPLS/EVPN lub równoważna) we wskazanych lokalizacjach przez zamawiającego na potrzeby Zespołu Żłobków m.st. Warszawy</w:t>
      </w:r>
      <w:r w:rsidR="006A0F1C" w:rsidRPr="006A0F1C">
        <w:rPr>
          <w:rFonts w:asciiTheme="minorHAnsi" w:hAnsiTheme="minorHAnsi" w:cstheme="minorHAnsi"/>
          <w:sz w:val="22"/>
          <w:szCs w:val="22"/>
        </w:rPr>
        <w:t>.</w:t>
      </w:r>
      <w:r w:rsidR="00625251" w:rsidRPr="00C00BED">
        <w:rPr>
          <w:rFonts w:asciiTheme="minorHAnsi" w:hAnsiTheme="minorHAnsi" w:cstheme="minorHAnsi"/>
          <w:sz w:val="22"/>
          <w:szCs w:val="22"/>
        </w:rPr>
        <w:t xml:space="preserve"> </w:t>
      </w:r>
      <w:r w:rsidR="00623380" w:rsidRPr="00C00BED">
        <w:rPr>
          <w:rFonts w:asciiTheme="minorHAnsi" w:hAnsiTheme="minorHAnsi" w:cstheme="minorHAnsi"/>
          <w:sz w:val="22"/>
          <w:szCs w:val="22"/>
        </w:rPr>
        <w:t>oferuj</w:t>
      </w:r>
      <w:r w:rsidR="00E75C16" w:rsidRPr="00C00BED">
        <w:rPr>
          <w:rFonts w:asciiTheme="minorHAnsi" w:hAnsiTheme="minorHAnsi" w:cstheme="minorHAnsi"/>
          <w:sz w:val="22"/>
          <w:szCs w:val="22"/>
        </w:rPr>
        <w:t>ę</w:t>
      </w:r>
      <w:r w:rsidR="00623380" w:rsidRPr="00C00BED">
        <w:rPr>
          <w:rFonts w:asciiTheme="minorHAnsi" w:hAnsiTheme="minorHAnsi" w:cstheme="minorHAnsi"/>
          <w:sz w:val="22"/>
          <w:szCs w:val="22"/>
        </w:rPr>
        <w:t xml:space="preserve"> wykonanie przedmiotu zamówienia </w:t>
      </w:r>
      <w:r w:rsidRPr="00C00BED">
        <w:rPr>
          <w:rFonts w:asciiTheme="minorHAnsi" w:hAnsiTheme="minorHAnsi" w:cstheme="minorHAnsi"/>
          <w:sz w:val="22"/>
          <w:szCs w:val="22"/>
        </w:rPr>
        <w:t>w zakresie określonym w Specyfikacji Warunków Zamówienia, zgodnie z opisem przedmiotu zamówienia i postanowieniami wzoru umowy</w:t>
      </w:r>
      <w:r w:rsidR="00CB30A0" w:rsidRPr="00C00BED">
        <w:rPr>
          <w:rFonts w:asciiTheme="minorHAnsi" w:hAnsiTheme="minorHAnsi" w:cstheme="minorHAnsi"/>
          <w:sz w:val="22"/>
          <w:szCs w:val="22"/>
        </w:rPr>
        <w:t xml:space="preserve"> za</w:t>
      </w:r>
      <w:r w:rsidR="00623380" w:rsidRPr="00C00BED">
        <w:rPr>
          <w:rFonts w:asciiTheme="minorHAnsi" w:hAnsiTheme="minorHAnsi" w:cstheme="minorHAnsi"/>
          <w:sz w:val="22"/>
          <w:szCs w:val="22"/>
        </w:rPr>
        <w:t>:</w:t>
      </w:r>
      <w:r w:rsidRPr="00C00BED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5C65A2" w:rsidRPr="00C00BED" w:rsidRDefault="00320624" w:rsidP="00A345BC">
      <w:pPr>
        <w:spacing w:before="120" w:after="120" w:line="25" w:lineRule="atLeast"/>
        <w:rPr>
          <w:rFonts w:asciiTheme="minorHAnsi" w:hAnsiTheme="minorHAnsi" w:cstheme="minorHAnsi"/>
          <w:b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>1.</w:t>
      </w:r>
      <w:r w:rsidRPr="00C00BE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C65A2" w:rsidRPr="00C00BED">
        <w:rPr>
          <w:rFonts w:asciiTheme="minorHAnsi" w:hAnsiTheme="minorHAnsi" w:cstheme="minorHAnsi"/>
          <w:sz w:val="22"/>
          <w:szCs w:val="22"/>
        </w:rPr>
        <w:t>Całkowitą cenę brutto: ...........</w:t>
      </w:r>
      <w:r w:rsidR="00EB19C1" w:rsidRPr="00C00BED">
        <w:rPr>
          <w:rFonts w:asciiTheme="minorHAnsi" w:hAnsiTheme="minorHAnsi" w:cstheme="minorHAnsi"/>
          <w:sz w:val="22"/>
          <w:szCs w:val="22"/>
        </w:rPr>
        <w:t>....................................</w:t>
      </w:r>
      <w:r w:rsidR="005C65A2" w:rsidRPr="00C00BED">
        <w:rPr>
          <w:rFonts w:asciiTheme="minorHAnsi" w:hAnsiTheme="minorHAnsi" w:cstheme="minorHAnsi"/>
          <w:sz w:val="22"/>
          <w:szCs w:val="22"/>
        </w:rPr>
        <w:t>.......................... zł, z należnym podatkiem VAT</w:t>
      </w:r>
    </w:p>
    <w:p w:rsidR="005C65A2" w:rsidRPr="00C00BED" w:rsidRDefault="00157F54" w:rsidP="00A345BC">
      <w:pPr>
        <w:pStyle w:val="Tekstpodstawowywcity"/>
        <w:spacing w:line="25" w:lineRule="atLeast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C00BED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5C65A2" w:rsidRPr="00C00BED">
        <w:rPr>
          <w:rFonts w:asciiTheme="minorHAnsi" w:hAnsiTheme="minorHAnsi" w:cstheme="minorHAnsi"/>
          <w:b w:val="0"/>
          <w:sz w:val="22"/>
          <w:szCs w:val="22"/>
        </w:rPr>
        <w:t>(słownie: ……………………………………….………………</w:t>
      </w:r>
      <w:r w:rsidR="00EB19C1" w:rsidRPr="00C00BED">
        <w:rPr>
          <w:rFonts w:asciiTheme="minorHAnsi" w:hAnsiTheme="minorHAnsi" w:cstheme="minorHAnsi"/>
          <w:b w:val="0"/>
          <w:sz w:val="22"/>
          <w:szCs w:val="22"/>
        </w:rPr>
        <w:t>………………………………………………</w:t>
      </w:r>
      <w:r w:rsidR="005C65A2" w:rsidRPr="00C00BED">
        <w:rPr>
          <w:rFonts w:asciiTheme="minorHAnsi" w:hAnsiTheme="minorHAnsi" w:cstheme="minorHAnsi"/>
          <w:b w:val="0"/>
          <w:sz w:val="22"/>
          <w:szCs w:val="22"/>
        </w:rPr>
        <w:t xml:space="preserve">…………………………………) </w:t>
      </w:r>
    </w:p>
    <w:p w:rsidR="005C65A2" w:rsidRPr="00C00BED" w:rsidRDefault="005C65A2" w:rsidP="00A345BC">
      <w:pPr>
        <w:pStyle w:val="Tekstpodstawowywcity"/>
        <w:spacing w:before="120" w:after="120" w:line="25" w:lineRule="atLeast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C00BED">
        <w:rPr>
          <w:rFonts w:asciiTheme="minorHAnsi" w:hAnsiTheme="minorHAnsi" w:cstheme="minorHAnsi"/>
          <w:b w:val="0"/>
          <w:sz w:val="22"/>
          <w:szCs w:val="22"/>
        </w:rPr>
        <w:t>Całkowitą cenę netto ...................</w:t>
      </w:r>
      <w:r w:rsidR="00EB19C1" w:rsidRPr="00C00BED">
        <w:rPr>
          <w:rFonts w:asciiTheme="minorHAnsi" w:hAnsiTheme="minorHAnsi" w:cstheme="minorHAnsi"/>
          <w:b w:val="0"/>
          <w:sz w:val="22"/>
          <w:szCs w:val="22"/>
        </w:rPr>
        <w:t>..........................................................................................</w:t>
      </w:r>
      <w:r w:rsidRPr="00C00BED">
        <w:rPr>
          <w:rFonts w:asciiTheme="minorHAnsi" w:hAnsiTheme="minorHAnsi" w:cstheme="minorHAnsi"/>
          <w:b w:val="0"/>
          <w:sz w:val="22"/>
          <w:szCs w:val="22"/>
        </w:rPr>
        <w:t>............... zł</w:t>
      </w:r>
    </w:p>
    <w:p w:rsidR="005C65A2" w:rsidRPr="00C00BED" w:rsidRDefault="00157F54" w:rsidP="00A345BC">
      <w:pPr>
        <w:pStyle w:val="Tekstpodstawowywcity"/>
        <w:spacing w:line="25" w:lineRule="atLeast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C00BED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5C65A2" w:rsidRPr="00C00BED">
        <w:rPr>
          <w:rFonts w:asciiTheme="minorHAnsi" w:hAnsiTheme="minorHAnsi" w:cstheme="minorHAnsi"/>
          <w:b w:val="0"/>
          <w:sz w:val="22"/>
          <w:szCs w:val="22"/>
        </w:rPr>
        <w:t>(słownie: ……………………</w:t>
      </w:r>
      <w:r w:rsidR="00EB19C1" w:rsidRPr="00C00BED">
        <w:rPr>
          <w:rFonts w:asciiTheme="minorHAnsi" w:hAnsiTheme="minorHAnsi" w:cstheme="minorHAnsi"/>
          <w:b w:val="0"/>
          <w:sz w:val="22"/>
          <w:szCs w:val="22"/>
        </w:rPr>
        <w:t>………………………………………………</w:t>
      </w:r>
      <w:r w:rsidR="005C65A2" w:rsidRPr="00C00BED">
        <w:rPr>
          <w:rFonts w:asciiTheme="minorHAnsi" w:hAnsiTheme="minorHAnsi" w:cstheme="minorHAnsi"/>
          <w:b w:val="0"/>
          <w:sz w:val="22"/>
          <w:szCs w:val="22"/>
        </w:rPr>
        <w:t xml:space="preserve">………………….…………………………………………………) </w:t>
      </w:r>
    </w:p>
    <w:p w:rsidR="00E4704C" w:rsidRPr="00C00BED" w:rsidRDefault="00623380" w:rsidP="00A345BC">
      <w:pPr>
        <w:pStyle w:val="Tekstpodstawowywcity"/>
        <w:pBdr>
          <w:bottom w:val="single" w:sz="6" w:space="2" w:color="auto"/>
        </w:pBdr>
        <w:spacing w:before="120" w:after="120" w:line="25" w:lineRule="atLeast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C00BED">
        <w:rPr>
          <w:rFonts w:asciiTheme="minorHAnsi" w:hAnsiTheme="minorHAnsi" w:cstheme="minorHAnsi"/>
          <w:b w:val="0"/>
          <w:sz w:val="22"/>
          <w:szCs w:val="22"/>
        </w:rPr>
        <w:t>P</w:t>
      </w:r>
      <w:r w:rsidR="009A51ED" w:rsidRPr="00C00BED">
        <w:rPr>
          <w:rFonts w:asciiTheme="minorHAnsi" w:hAnsiTheme="minorHAnsi" w:cstheme="minorHAnsi"/>
          <w:b w:val="0"/>
          <w:sz w:val="22"/>
          <w:szCs w:val="22"/>
        </w:rPr>
        <w:t xml:space="preserve">owyższa kwota została obliczona na podstawie cen jednostkowych ujętych w </w:t>
      </w:r>
      <w:r w:rsidRPr="00C00BED">
        <w:rPr>
          <w:rFonts w:asciiTheme="minorHAnsi" w:hAnsiTheme="minorHAnsi" w:cstheme="minorHAnsi"/>
          <w:b w:val="0"/>
          <w:sz w:val="22"/>
          <w:szCs w:val="22"/>
        </w:rPr>
        <w:t>Kalkulacji cenowej stanowiącej załącznik do niniejszej oferty (Załącznik nr</w:t>
      </w:r>
      <w:r w:rsidR="00A36CE5" w:rsidRPr="00C00BED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D177AE" w:rsidRPr="00C00BED">
        <w:rPr>
          <w:rFonts w:asciiTheme="minorHAnsi" w:hAnsiTheme="minorHAnsi" w:cstheme="minorHAnsi"/>
          <w:b w:val="0"/>
          <w:sz w:val="22"/>
          <w:szCs w:val="22"/>
        </w:rPr>
        <w:t>4</w:t>
      </w:r>
      <w:r w:rsidRPr="00C00BED">
        <w:rPr>
          <w:rFonts w:asciiTheme="minorHAnsi" w:hAnsiTheme="minorHAnsi" w:cstheme="minorHAnsi"/>
          <w:b w:val="0"/>
          <w:sz w:val="22"/>
          <w:szCs w:val="22"/>
        </w:rPr>
        <w:t xml:space="preserve"> do SWZ)</w:t>
      </w:r>
    </w:p>
    <w:p w:rsidR="005C65A2" w:rsidRPr="00C00BED" w:rsidRDefault="00320624" w:rsidP="00A345BC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 xml:space="preserve">2. </w:t>
      </w:r>
      <w:r w:rsidR="005C65A2" w:rsidRPr="00C00BED">
        <w:rPr>
          <w:rFonts w:asciiTheme="minorHAnsi" w:hAnsiTheme="minorHAnsi" w:cstheme="minorHAnsi"/>
          <w:sz w:val="22"/>
          <w:szCs w:val="22"/>
        </w:rPr>
        <w:t>Jednocześnie oświadczam(my), że:</w:t>
      </w:r>
    </w:p>
    <w:p w:rsidR="00F63FA3" w:rsidRPr="00C00BED" w:rsidRDefault="00002BCF" w:rsidP="00A345BC">
      <w:pPr>
        <w:spacing w:before="120" w:after="120"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63FA3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F63FA3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 </w:t>
      </w:r>
      <w:r w:rsidR="00F63FA3" w:rsidRPr="00C00BED">
        <w:rPr>
          <w:rFonts w:asciiTheme="minorHAnsi" w:hAnsiTheme="minorHAnsi" w:cstheme="minorHAnsi"/>
          <w:sz w:val="22"/>
          <w:szCs w:val="22"/>
        </w:rPr>
        <w:t>wybór niniejszej oferty</w:t>
      </w:r>
      <w:r w:rsidR="00F63FA3" w:rsidRPr="00C00BED">
        <w:rPr>
          <w:rFonts w:asciiTheme="minorHAnsi" w:hAnsiTheme="minorHAnsi" w:cstheme="minorHAnsi"/>
          <w:b/>
          <w:sz w:val="22"/>
          <w:szCs w:val="22"/>
        </w:rPr>
        <w:t xml:space="preserve"> nie będzie </w:t>
      </w:r>
      <w:r w:rsidR="00F63FA3" w:rsidRPr="00C00BED">
        <w:rPr>
          <w:rFonts w:asciiTheme="minorHAnsi" w:hAnsiTheme="minorHAnsi" w:cstheme="minorHAnsi"/>
          <w:sz w:val="22"/>
          <w:szCs w:val="22"/>
        </w:rPr>
        <w:t xml:space="preserve">prowadził do powstania u Zamawiającego obowiązku podatkowego zgodnie z przepisami o podatku od towarów i usług </w:t>
      </w:r>
    </w:p>
    <w:p w:rsidR="00F63FA3" w:rsidRPr="00C00BED" w:rsidRDefault="00002BCF" w:rsidP="00A345BC">
      <w:pPr>
        <w:spacing w:before="120" w:after="120"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63FA3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F63FA3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F63FA3" w:rsidRPr="00C00BED">
        <w:rPr>
          <w:rFonts w:asciiTheme="minorHAnsi" w:hAnsiTheme="minorHAnsi" w:cstheme="minorHAnsi"/>
          <w:sz w:val="22"/>
          <w:szCs w:val="22"/>
        </w:rPr>
        <w:t>wybór niniejszej oferty</w:t>
      </w:r>
      <w:r w:rsidR="00F63FA3" w:rsidRPr="00C00BED">
        <w:rPr>
          <w:rFonts w:asciiTheme="minorHAnsi" w:hAnsiTheme="minorHAnsi" w:cstheme="minorHAnsi"/>
          <w:b/>
          <w:sz w:val="22"/>
          <w:szCs w:val="22"/>
        </w:rPr>
        <w:t xml:space="preserve"> będzie </w:t>
      </w:r>
      <w:r w:rsidR="00F63FA3" w:rsidRPr="00C00BED">
        <w:rPr>
          <w:rFonts w:asciiTheme="minorHAnsi" w:hAnsiTheme="minorHAnsi" w:cstheme="minorHAnsi"/>
          <w:sz w:val="22"/>
          <w:szCs w:val="22"/>
        </w:rPr>
        <w:t>prowadził do powstania u Zamawiającego obowiązku podatkowego zgodnie z przepisami o podatku od towarów i usług. Powyższy obowiązek podatkowy będzie dotyczył: poz. …………..  kalkulacji cenowej objętych przedmiotem zamówienia, a ich wartość netto (bez kwoty podatku) będzie wynosiła …………..  zł</w:t>
      </w:r>
    </w:p>
    <w:p w:rsidR="00F63FA3" w:rsidRPr="00C00BED" w:rsidRDefault="00F63FA3" w:rsidP="00A345BC">
      <w:pPr>
        <w:pBdr>
          <w:bottom w:val="single" w:sz="6" w:space="1" w:color="auto"/>
        </w:pBdr>
        <w:spacing w:line="25" w:lineRule="atLeast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C00BED">
        <w:rPr>
          <w:rFonts w:asciiTheme="minorHAnsi" w:hAnsiTheme="minorHAnsi" w:cstheme="minorHAnsi"/>
          <w:i/>
          <w:sz w:val="22"/>
          <w:szCs w:val="22"/>
          <w:vertAlign w:val="superscript"/>
        </w:rPr>
        <w:t>zaznaczyć właściwe „x”</w:t>
      </w:r>
    </w:p>
    <w:p w:rsidR="00623285" w:rsidRPr="00C00BED" w:rsidRDefault="00623285" w:rsidP="00A345BC">
      <w:pPr>
        <w:spacing w:line="25" w:lineRule="atLeast"/>
        <w:ind w:left="142"/>
        <w:rPr>
          <w:rFonts w:asciiTheme="minorHAnsi" w:hAnsiTheme="minorHAnsi" w:cstheme="minorHAnsi"/>
          <w:sz w:val="22"/>
          <w:szCs w:val="22"/>
          <w:vertAlign w:val="superscript"/>
        </w:rPr>
      </w:pPr>
    </w:p>
    <w:p w:rsidR="005C65A2" w:rsidRPr="00C00BED" w:rsidRDefault="00320624" w:rsidP="00A345BC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 xml:space="preserve">3. </w:t>
      </w:r>
      <w:r w:rsidR="005C65A2" w:rsidRPr="00C00BED">
        <w:rPr>
          <w:rFonts w:asciiTheme="minorHAnsi" w:hAnsiTheme="minorHAnsi" w:cstheme="minorHAnsi"/>
          <w:sz w:val="22"/>
          <w:szCs w:val="22"/>
        </w:rPr>
        <w:t xml:space="preserve">Oferuję </w:t>
      </w:r>
      <w:r w:rsidR="00ED0320" w:rsidRPr="00C00BED">
        <w:rPr>
          <w:rFonts w:asciiTheme="minorHAnsi" w:hAnsiTheme="minorHAnsi" w:cstheme="minorHAnsi"/>
          <w:sz w:val="22"/>
          <w:szCs w:val="22"/>
        </w:rPr>
        <w:t>następujący sposób realizacji zamówienia</w:t>
      </w:r>
      <w:r w:rsidR="001851EA" w:rsidRPr="00C00BED">
        <w:rPr>
          <w:rFonts w:asciiTheme="minorHAnsi" w:hAnsiTheme="minorHAnsi" w:cstheme="minorHAnsi"/>
          <w:sz w:val="22"/>
          <w:szCs w:val="22"/>
        </w:rPr>
        <w:t>:</w:t>
      </w:r>
    </w:p>
    <w:p w:rsidR="00691D27" w:rsidRPr="00C00BED" w:rsidRDefault="00691D27" w:rsidP="00A345BC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</w:p>
    <w:tbl>
      <w:tblPr>
        <w:tblW w:w="943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A0" w:firstRow="1" w:lastRow="0" w:firstColumn="1" w:lastColumn="1" w:noHBand="0" w:noVBand="0"/>
      </w:tblPr>
      <w:tblGrid>
        <w:gridCol w:w="1784"/>
        <w:gridCol w:w="3456"/>
        <w:gridCol w:w="4192"/>
      </w:tblGrid>
      <w:tr w:rsidR="00691D27" w:rsidRPr="00C00BED" w:rsidTr="009821D2">
        <w:trPr>
          <w:tblHeader/>
          <w:jc w:val="right"/>
        </w:trPr>
        <w:tc>
          <w:tcPr>
            <w:tcW w:w="1784" w:type="dxa"/>
            <w:vAlign w:val="center"/>
          </w:tcPr>
          <w:p w:rsidR="00691D27" w:rsidRPr="00C00BED" w:rsidRDefault="00691D27" w:rsidP="00A345BC">
            <w:pPr>
              <w:spacing w:line="25" w:lineRule="atLeast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bookmarkStart w:id="0" w:name="_Hlk205371039"/>
            <w:r w:rsidRPr="00C00BE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Oznaczenie kryterium oceny ofert</w:t>
            </w:r>
          </w:p>
        </w:tc>
        <w:tc>
          <w:tcPr>
            <w:tcW w:w="3456" w:type="dxa"/>
            <w:vAlign w:val="center"/>
          </w:tcPr>
          <w:p w:rsidR="00691D27" w:rsidRPr="00C00BED" w:rsidRDefault="00691D27" w:rsidP="00A345BC">
            <w:pPr>
              <w:spacing w:line="25" w:lineRule="atLeast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C00BE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192" w:type="dxa"/>
            <w:vAlign w:val="center"/>
          </w:tcPr>
          <w:p w:rsidR="00691D27" w:rsidRPr="00C00BED" w:rsidRDefault="009821D2" w:rsidP="00A345BC">
            <w:pPr>
              <w:spacing w:line="25" w:lineRule="atLeast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C00BE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Oferta wykonawcy </w:t>
            </w:r>
          </w:p>
        </w:tc>
      </w:tr>
      <w:tr w:rsidR="00691D27" w:rsidRPr="00C00BED" w:rsidTr="009821D2">
        <w:trPr>
          <w:jc w:val="right"/>
        </w:trPr>
        <w:tc>
          <w:tcPr>
            <w:tcW w:w="1784" w:type="dxa"/>
          </w:tcPr>
          <w:p w:rsidR="00691D27" w:rsidRPr="00C00BED" w:rsidRDefault="00691D27" w:rsidP="00A345BC">
            <w:pPr>
              <w:spacing w:line="25" w:lineRule="atLeas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C00BE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Kryterium nr 1 </w:t>
            </w:r>
          </w:p>
        </w:tc>
        <w:tc>
          <w:tcPr>
            <w:tcW w:w="3456" w:type="dxa"/>
          </w:tcPr>
          <w:p w:rsidR="00691D27" w:rsidRPr="00C00BED" w:rsidRDefault="00691D27" w:rsidP="00A345BC">
            <w:pPr>
              <w:spacing w:line="25" w:lineRule="atLeas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0BED">
              <w:rPr>
                <w:rFonts w:asciiTheme="minorHAnsi" w:eastAsia="Calibri" w:hAnsiTheme="minorHAnsi" w:cstheme="minorHAnsi"/>
                <w:sz w:val="22"/>
                <w:szCs w:val="22"/>
              </w:rPr>
              <w:t>C</w:t>
            </w:r>
            <w:r w:rsidR="009821D2" w:rsidRPr="00C00BE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ałkowita cena brutto </w:t>
            </w:r>
          </w:p>
          <w:p w:rsidR="009821D2" w:rsidRPr="00C00BED" w:rsidRDefault="009821D2" w:rsidP="00A345BC">
            <w:pPr>
              <w:spacing w:line="25" w:lineRule="atLeas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192" w:type="dxa"/>
          </w:tcPr>
          <w:p w:rsidR="00691D27" w:rsidRPr="00C00BED" w:rsidRDefault="00691D27" w:rsidP="00A345BC">
            <w:pPr>
              <w:spacing w:line="25" w:lineRule="atLeast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691D27" w:rsidRPr="00C00BED" w:rsidTr="009821D2">
        <w:trPr>
          <w:jc w:val="right"/>
        </w:trPr>
        <w:tc>
          <w:tcPr>
            <w:tcW w:w="1784" w:type="dxa"/>
          </w:tcPr>
          <w:p w:rsidR="00691D27" w:rsidRPr="00C00BED" w:rsidRDefault="00691D27" w:rsidP="00A345BC">
            <w:pPr>
              <w:spacing w:line="25" w:lineRule="atLeas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C00BE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lastRenderedPageBreak/>
              <w:t xml:space="preserve">Kryterium nr 2 </w:t>
            </w:r>
          </w:p>
        </w:tc>
        <w:tc>
          <w:tcPr>
            <w:tcW w:w="3456" w:type="dxa"/>
          </w:tcPr>
          <w:p w:rsidR="00691D27" w:rsidRPr="00C00BED" w:rsidRDefault="00F41C01" w:rsidP="00A345BC">
            <w:pPr>
              <w:spacing w:line="25" w:lineRule="atLeas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0BED">
              <w:rPr>
                <w:rFonts w:asciiTheme="minorHAnsi" w:eastAsia="Calibri" w:hAnsiTheme="minorHAnsi" w:cstheme="minorHAnsi"/>
                <w:sz w:val="22"/>
                <w:szCs w:val="22"/>
              </w:rPr>
              <w:t>Czas dojazdu w celu usunięcia lub zabezpieczenia awarii</w:t>
            </w:r>
          </w:p>
        </w:tc>
        <w:tc>
          <w:tcPr>
            <w:tcW w:w="4192" w:type="dxa"/>
          </w:tcPr>
          <w:p w:rsidR="00691D27" w:rsidRPr="00C00BED" w:rsidRDefault="00691D27" w:rsidP="00A345BC">
            <w:pPr>
              <w:spacing w:line="25" w:lineRule="atLeast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:rsidR="009821D2" w:rsidRPr="00C00BED" w:rsidRDefault="009821D2" w:rsidP="00A345BC">
            <w:pPr>
              <w:spacing w:line="25" w:lineRule="atLeast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bookmarkEnd w:id="0"/>
    </w:tbl>
    <w:p w:rsidR="00397379" w:rsidRPr="00C00BED" w:rsidRDefault="00397379" w:rsidP="00A345BC">
      <w:pPr>
        <w:pBdr>
          <w:bottom w:val="single" w:sz="6" w:space="31" w:color="auto"/>
        </w:pBdr>
        <w:spacing w:line="25" w:lineRule="atLeast"/>
        <w:rPr>
          <w:rFonts w:asciiTheme="minorHAnsi" w:hAnsiTheme="minorHAnsi" w:cstheme="minorHAnsi"/>
          <w:sz w:val="22"/>
          <w:szCs w:val="22"/>
        </w:rPr>
      </w:pPr>
    </w:p>
    <w:p w:rsidR="00C00BED" w:rsidRDefault="00C00BED" w:rsidP="00A345BC">
      <w:pPr>
        <w:pBdr>
          <w:bottom w:val="single" w:sz="6" w:space="31" w:color="auto"/>
        </w:pBdr>
        <w:spacing w:line="25" w:lineRule="atLeast"/>
        <w:rPr>
          <w:rFonts w:asciiTheme="minorHAnsi" w:hAnsiTheme="minorHAnsi" w:cstheme="minorHAnsi"/>
          <w:b/>
          <w:sz w:val="22"/>
          <w:szCs w:val="22"/>
        </w:rPr>
      </w:pPr>
    </w:p>
    <w:p w:rsidR="0077239F" w:rsidRPr="00C00BED" w:rsidRDefault="0077239F" w:rsidP="00A345BC">
      <w:pPr>
        <w:pBdr>
          <w:bottom w:val="single" w:sz="6" w:space="31" w:color="auto"/>
        </w:pBdr>
        <w:spacing w:line="25" w:lineRule="atLeast"/>
        <w:rPr>
          <w:rFonts w:asciiTheme="minorHAnsi" w:hAnsiTheme="minorHAnsi" w:cstheme="minorHAnsi"/>
          <w:b/>
          <w:sz w:val="22"/>
          <w:szCs w:val="22"/>
        </w:rPr>
      </w:pPr>
      <w:r w:rsidRPr="00C00BED">
        <w:rPr>
          <w:rFonts w:asciiTheme="minorHAnsi" w:hAnsiTheme="minorHAnsi" w:cstheme="minorHAnsi"/>
          <w:b/>
          <w:sz w:val="22"/>
          <w:szCs w:val="22"/>
        </w:rPr>
        <w:t>USŁUGI DOSTĘPU DO SIECI INTERNET:</w:t>
      </w:r>
    </w:p>
    <w:p w:rsidR="003A24BC" w:rsidRPr="00C00BED" w:rsidRDefault="0077239F" w:rsidP="00A345BC">
      <w:pPr>
        <w:pBdr>
          <w:bottom w:val="single" w:sz="6" w:space="31" w:color="auto"/>
        </w:pBdr>
        <w:spacing w:line="25" w:lineRule="atLeast"/>
        <w:rPr>
          <w:rFonts w:asciiTheme="minorHAnsi" w:hAnsiTheme="minorHAnsi" w:cstheme="minorHAnsi"/>
          <w:b/>
          <w:sz w:val="22"/>
          <w:szCs w:val="22"/>
        </w:rPr>
      </w:pPr>
      <w:r w:rsidRPr="00C00BED">
        <w:rPr>
          <w:rFonts w:asciiTheme="minorHAnsi" w:hAnsiTheme="minorHAnsi" w:cstheme="minorHAnsi"/>
          <w:b/>
          <w:sz w:val="22"/>
          <w:szCs w:val="22"/>
        </w:rPr>
        <w:t>Wykonawca zapewni stały dostęp do Internetu w technologii światłowodowej o parametrach nw.</w:t>
      </w:r>
    </w:p>
    <w:tbl>
      <w:tblPr>
        <w:tblStyle w:val="Tabela-Siatka"/>
        <w:tblW w:w="0" w:type="auto"/>
        <w:tblInd w:w="116" w:type="dxa"/>
        <w:tblLook w:val="04A0" w:firstRow="1" w:lastRow="0" w:firstColumn="1" w:lastColumn="0" w:noHBand="0" w:noVBand="1"/>
      </w:tblPr>
      <w:tblGrid>
        <w:gridCol w:w="1063"/>
        <w:gridCol w:w="5393"/>
        <w:gridCol w:w="1253"/>
        <w:gridCol w:w="1235"/>
      </w:tblGrid>
      <w:tr w:rsidR="003A24BC" w:rsidRPr="00C00BED" w:rsidTr="00A36CE5">
        <w:trPr>
          <w:trHeight w:val="908"/>
        </w:trPr>
        <w:tc>
          <w:tcPr>
            <w:tcW w:w="1063" w:type="dxa"/>
          </w:tcPr>
          <w:p w:rsidR="003A24BC" w:rsidRPr="00C00BED" w:rsidRDefault="001851EA" w:rsidP="00A345BC">
            <w:pPr>
              <w:pStyle w:val="Tekstpodstawowy"/>
              <w:spacing w:before="100" w:beforeAutospacing="1" w:line="25" w:lineRule="atLeast"/>
              <w:jc w:val="center"/>
              <w:rPr>
                <w:b/>
              </w:rPr>
            </w:pPr>
            <w:r w:rsidRPr="00C00BED">
              <w:rPr>
                <w:b/>
              </w:rPr>
              <w:t>Lp.</w:t>
            </w:r>
          </w:p>
        </w:tc>
        <w:tc>
          <w:tcPr>
            <w:tcW w:w="5393" w:type="dxa"/>
            <w:shd w:val="clear" w:color="auto" w:fill="auto"/>
          </w:tcPr>
          <w:p w:rsidR="003A24BC" w:rsidRPr="00C00BED" w:rsidRDefault="003A24BC" w:rsidP="00A345BC">
            <w:pPr>
              <w:widowControl w:val="0"/>
              <w:autoSpaceDN w:val="0"/>
              <w:spacing w:before="600" w:line="25" w:lineRule="atLeast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C00BE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Wymagane parametry</w:t>
            </w:r>
          </w:p>
        </w:tc>
        <w:tc>
          <w:tcPr>
            <w:tcW w:w="2488" w:type="dxa"/>
            <w:gridSpan w:val="2"/>
          </w:tcPr>
          <w:p w:rsidR="003A24BC" w:rsidRPr="00C00BED" w:rsidRDefault="003A24BC" w:rsidP="00A345BC">
            <w:pPr>
              <w:widowControl w:val="0"/>
              <w:spacing w:after="160" w:line="25" w:lineRule="atLeast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C00BED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Potwierdzenie wymagań Zamawiającego (należy wypełnić poprzez wstawienie znaku X)</w:t>
            </w:r>
          </w:p>
          <w:p w:rsidR="003A24BC" w:rsidRPr="00C00BED" w:rsidRDefault="003A24BC" w:rsidP="00A345BC">
            <w:pPr>
              <w:widowControl w:val="0"/>
              <w:spacing w:after="160" w:line="25" w:lineRule="atLeast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C00BED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TAK         </w:t>
            </w:r>
            <w:r w:rsidRPr="00C00BE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I </w:t>
            </w:r>
            <w:r w:rsidRPr="00C00BED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        NIE</w:t>
            </w:r>
          </w:p>
        </w:tc>
      </w:tr>
      <w:tr w:rsidR="00EA31D2" w:rsidRPr="00C00BED" w:rsidTr="0077239F">
        <w:trPr>
          <w:trHeight w:val="696"/>
        </w:trPr>
        <w:tc>
          <w:tcPr>
            <w:tcW w:w="1063" w:type="dxa"/>
          </w:tcPr>
          <w:p w:rsidR="00EA31D2" w:rsidRPr="00C00BED" w:rsidRDefault="00EA31D2" w:rsidP="00A345BC">
            <w:pPr>
              <w:pStyle w:val="Tekstpodstawowy"/>
              <w:widowControl w:val="0"/>
              <w:numPr>
                <w:ilvl w:val="0"/>
                <w:numId w:val="38"/>
              </w:numPr>
              <w:pBdr>
                <w:top w:val="none" w:sz="0" w:space="0" w:color="auto"/>
              </w:pBdr>
              <w:suppressAutoHyphens w:val="0"/>
              <w:overflowPunct/>
              <w:autoSpaceDN w:val="0"/>
              <w:spacing w:before="196" w:after="0" w:line="25" w:lineRule="atLeast"/>
              <w:jc w:val="center"/>
              <w:textAlignment w:val="auto"/>
              <w:rPr>
                <w:b/>
              </w:rPr>
            </w:pPr>
          </w:p>
        </w:tc>
        <w:tc>
          <w:tcPr>
            <w:tcW w:w="5393" w:type="dxa"/>
            <w:shd w:val="clear" w:color="auto" w:fill="auto"/>
          </w:tcPr>
          <w:p w:rsidR="00EA31D2" w:rsidRPr="00C00BED" w:rsidRDefault="00EA31D2" w:rsidP="00A345BC">
            <w:pPr>
              <w:spacing w:line="25" w:lineRule="atLeast"/>
              <w:ind w:left="32" w:hanging="32"/>
              <w:rPr>
                <w:rFonts w:asciiTheme="minorHAnsi" w:hAnsiTheme="minorHAnsi" w:cstheme="minorHAnsi"/>
                <w:sz w:val="22"/>
                <w:szCs w:val="22"/>
              </w:rPr>
            </w:pPr>
            <w:r w:rsidRPr="00C00BED">
              <w:rPr>
                <w:rFonts w:asciiTheme="minorHAnsi" w:hAnsiTheme="minorHAnsi" w:cstheme="minorHAnsi"/>
                <w:sz w:val="22"/>
                <w:szCs w:val="22"/>
              </w:rPr>
              <w:t xml:space="preserve">Usługa: Ethernet L2VPN (VPLS lub EVPN-L2VPN / </w:t>
            </w:r>
            <w:proofErr w:type="spellStart"/>
            <w:r w:rsidRPr="00C00BED">
              <w:rPr>
                <w:rFonts w:asciiTheme="minorHAnsi" w:hAnsiTheme="minorHAnsi" w:cstheme="minorHAnsi"/>
                <w:sz w:val="22"/>
                <w:szCs w:val="22"/>
              </w:rPr>
              <w:t>EoMPLS</w:t>
            </w:r>
            <w:proofErr w:type="spellEnd"/>
            <w:r w:rsidRPr="00C00BED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1253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5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A31D2" w:rsidRPr="00C00BED" w:rsidTr="0077239F">
        <w:trPr>
          <w:trHeight w:val="696"/>
        </w:trPr>
        <w:tc>
          <w:tcPr>
            <w:tcW w:w="1063" w:type="dxa"/>
          </w:tcPr>
          <w:p w:rsidR="00EA31D2" w:rsidRPr="00C00BED" w:rsidRDefault="00EA31D2" w:rsidP="00A345BC">
            <w:pPr>
              <w:pStyle w:val="Tekstpodstawowy"/>
              <w:widowControl w:val="0"/>
              <w:numPr>
                <w:ilvl w:val="0"/>
                <w:numId w:val="38"/>
              </w:numPr>
              <w:pBdr>
                <w:top w:val="none" w:sz="0" w:space="0" w:color="auto"/>
              </w:pBdr>
              <w:suppressAutoHyphens w:val="0"/>
              <w:overflowPunct/>
              <w:autoSpaceDN w:val="0"/>
              <w:spacing w:before="196" w:after="0" w:line="25" w:lineRule="atLeast"/>
              <w:jc w:val="center"/>
              <w:textAlignment w:val="auto"/>
              <w:rPr>
                <w:b/>
              </w:rPr>
            </w:pPr>
          </w:p>
        </w:tc>
        <w:tc>
          <w:tcPr>
            <w:tcW w:w="5393" w:type="dxa"/>
            <w:shd w:val="clear" w:color="auto" w:fill="auto"/>
          </w:tcPr>
          <w:p w:rsidR="00EA31D2" w:rsidRPr="00C00BED" w:rsidRDefault="00EA31D2" w:rsidP="00A345BC">
            <w:pPr>
              <w:spacing w:line="25" w:lineRule="atLeast"/>
              <w:ind w:left="32"/>
              <w:rPr>
                <w:rFonts w:asciiTheme="minorHAnsi" w:hAnsiTheme="minorHAnsi" w:cstheme="minorHAnsi"/>
                <w:sz w:val="22"/>
                <w:szCs w:val="22"/>
              </w:rPr>
            </w:pPr>
            <w:r w:rsidRPr="00C00BED">
              <w:rPr>
                <w:rFonts w:asciiTheme="minorHAnsi" w:hAnsiTheme="minorHAnsi" w:cstheme="minorHAnsi"/>
                <w:sz w:val="22"/>
                <w:szCs w:val="22"/>
              </w:rPr>
              <w:t xml:space="preserve">CIR: 300 </w:t>
            </w:r>
            <w:proofErr w:type="spellStart"/>
            <w:r w:rsidRPr="00C00BED">
              <w:rPr>
                <w:rFonts w:asciiTheme="minorHAnsi" w:hAnsiTheme="minorHAnsi" w:cstheme="minorHAnsi"/>
                <w:sz w:val="22"/>
                <w:szCs w:val="22"/>
              </w:rPr>
              <w:t>Mb</w:t>
            </w:r>
            <w:proofErr w:type="spellEnd"/>
            <w:r w:rsidRPr="00C00BED">
              <w:rPr>
                <w:rFonts w:asciiTheme="minorHAnsi" w:hAnsiTheme="minorHAnsi" w:cstheme="minorHAnsi"/>
                <w:sz w:val="22"/>
                <w:szCs w:val="22"/>
              </w:rPr>
              <w:t xml:space="preserve">/s na placówkę, 1 </w:t>
            </w:r>
            <w:proofErr w:type="spellStart"/>
            <w:r w:rsidRPr="00C00BED">
              <w:rPr>
                <w:rFonts w:asciiTheme="minorHAnsi" w:hAnsiTheme="minorHAnsi" w:cstheme="minorHAnsi"/>
                <w:sz w:val="22"/>
                <w:szCs w:val="22"/>
              </w:rPr>
              <w:t>Gb</w:t>
            </w:r>
            <w:proofErr w:type="spellEnd"/>
            <w:r w:rsidRPr="00C00BED">
              <w:rPr>
                <w:rFonts w:asciiTheme="minorHAnsi" w:hAnsiTheme="minorHAnsi" w:cstheme="minorHAnsi"/>
                <w:sz w:val="22"/>
                <w:szCs w:val="22"/>
              </w:rPr>
              <w:t>/s w centrali do Internetu.</w:t>
            </w:r>
          </w:p>
        </w:tc>
        <w:tc>
          <w:tcPr>
            <w:tcW w:w="1253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5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A31D2" w:rsidRPr="00C00BED" w:rsidTr="0077239F">
        <w:trPr>
          <w:trHeight w:val="696"/>
        </w:trPr>
        <w:tc>
          <w:tcPr>
            <w:tcW w:w="1063" w:type="dxa"/>
          </w:tcPr>
          <w:p w:rsidR="00EA31D2" w:rsidRPr="00C00BED" w:rsidRDefault="00EA31D2" w:rsidP="00A345BC">
            <w:pPr>
              <w:pStyle w:val="Tekstpodstawowy"/>
              <w:widowControl w:val="0"/>
              <w:numPr>
                <w:ilvl w:val="0"/>
                <w:numId w:val="38"/>
              </w:numPr>
              <w:pBdr>
                <w:top w:val="none" w:sz="0" w:space="0" w:color="auto"/>
              </w:pBdr>
              <w:suppressAutoHyphens w:val="0"/>
              <w:overflowPunct/>
              <w:autoSpaceDN w:val="0"/>
              <w:spacing w:before="196" w:after="0" w:line="25" w:lineRule="atLeast"/>
              <w:jc w:val="center"/>
              <w:textAlignment w:val="auto"/>
              <w:rPr>
                <w:b/>
              </w:rPr>
            </w:pPr>
          </w:p>
        </w:tc>
        <w:tc>
          <w:tcPr>
            <w:tcW w:w="5393" w:type="dxa"/>
            <w:shd w:val="clear" w:color="auto" w:fill="auto"/>
          </w:tcPr>
          <w:p w:rsidR="00EA31D2" w:rsidRPr="00C00BED" w:rsidRDefault="00EA31D2" w:rsidP="00A345BC">
            <w:pPr>
              <w:spacing w:line="25" w:lineRule="atLeast"/>
              <w:ind w:left="32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00BED">
              <w:rPr>
                <w:rFonts w:asciiTheme="minorHAnsi" w:hAnsiTheme="minorHAnsi" w:cstheme="minorHAnsi"/>
                <w:sz w:val="22"/>
                <w:szCs w:val="22"/>
              </w:rPr>
              <w:t>QoS</w:t>
            </w:r>
            <w:proofErr w:type="spellEnd"/>
            <w:r w:rsidRPr="00C00BED">
              <w:rPr>
                <w:rFonts w:asciiTheme="minorHAnsi" w:hAnsiTheme="minorHAnsi" w:cstheme="minorHAnsi"/>
                <w:sz w:val="22"/>
                <w:szCs w:val="22"/>
              </w:rPr>
              <w:t>: klasyfikacja i oznaczanie ruchu (DSCP, 802.1p), centralne zarządzanie politykami.</w:t>
            </w:r>
          </w:p>
        </w:tc>
        <w:tc>
          <w:tcPr>
            <w:tcW w:w="1253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5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A31D2" w:rsidRPr="00C00BED" w:rsidTr="0077239F">
        <w:trPr>
          <w:trHeight w:val="696"/>
        </w:trPr>
        <w:tc>
          <w:tcPr>
            <w:tcW w:w="1063" w:type="dxa"/>
          </w:tcPr>
          <w:p w:rsidR="00EA31D2" w:rsidRPr="00C00BED" w:rsidRDefault="00EA31D2" w:rsidP="00A345BC">
            <w:pPr>
              <w:pStyle w:val="Tekstpodstawowy"/>
              <w:widowControl w:val="0"/>
              <w:numPr>
                <w:ilvl w:val="0"/>
                <w:numId w:val="38"/>
              </w:numPr>
              <w:pBdr>
                <w:top w:val="none" w:sz="0" w:space="0" w:color="auto"/>
              </w:pBdr>
              <w:suppressAutoHyphens w:val="0"/>
              <w:overflowPunct/>
              <w:autoSpaceDN w:val="0"/>
              <w:spacing w:before="196" w:after="0" w:line="25" w:lineRule="atLeast"/>
              <w:jc w:val="center"/>
              <w:textAlignment w:val="auto"/>
              <w:rPr>
                <w:b/>
              </w:rPr>
            </w:pPr>
          </w:p>
        </w:tc>
        <w:tc>
          <w:tcPr>
            <w:tcW w:w="5393" w:type="dxa"/>
            <w:shd w:val="clear" w:color="auto" w:fill="auto"/>
          </w:tcPr>
          <w:p w:rsidR="00EA31D2" w:rsidRPr="00C00BED" w:rsidRDefault="00EA31D2" w:rsidP="00A345BC">
            <w:pPr>
              <w:spacing w:line="25" w:lineRule="atLeast"/>
              <w:ind w:left="32"/>
              <w:rPr>
                <w:rFonts w:asciiTheme="minorHAnsi" w:hAnsiTheme="minorHAnsi" w:cstheme="minorHAnsi"/>
                <w:sz w:val="22"/>
                <w:szCs w:val="22"/>
              </w:rPr>
            </w:pPr>
            <w:r w:rsidRPr="00C00BED">
              <w:rPr>
                <w:rFonts w:asciiTheme="minorHAnsi" w:hAnsiTheme="minorHAnsi" w:cstheme="minorHAnsi"/>
                <w:sz w:val="22"/>
                <w:szCs w:val="22"/>
              </w:rPr>
              <w:t xml:space="preserve">Urządzenia w placówkach: </w:t>
            </w:r>
            <w:proofErr w:type="spellStart"/>
            <w:r w:rsidRPr="00C00BED">
              <w:rPr>
                <w:rFonts w:asciiTheme="minorHAnsi" w:hAnsiTheme="minorHAnsi" w:cstheme="minorHAnsi"/>
                <w:sz w:val="22"/>
                <w:szCs w:val="22"/>
              </w:rPr>
              <w:t>switch</w:t>
            </w:r>
            <w:proofErr w:type="spellEnd"/>
            <w:r w:rsidRPr="00C00BED">
              <w:rPr>
                <w:rFonts w:asciiTheme="minorHAnsi" w:hAnsiTheme="minorHAnsi" w:cstheme="minorHAnsi"/>
                <w:sz w:val="22"/>
                <w:szCs w:val="22"/>
              </w:rPr>
              <w:t xml:space="preserve"> L2 SFP+ (min. 10 portów).</w:t>
            </w:r>
          </w:p>
        </w:tc>
        <w:tc>
          <w:tcPr>
            <w:tcW w:w="1253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5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A31D2" w:rsidRPr="00C00BED" w:rsidTr="0077239F">
        <w:trPr>
          <w:trHeight w:val="696"/>
        </w:trPr>
        <w:tc>
          <w:tcPr>
            <w:tcW w:w="1063" w:type="dxa"/>
          </w:tcPr>
          <w:p w:rsidR="00EA31D2" w:rsidRPr="00C00BED" w:rsidRDefault="00EA31D2" w:rsidP="00A345BC">
            <w:pPr>
              <w:pStyle w:val="Tekstpodstawowy"/>
              <w:widowControl w:val="0"/>
              <w:numPr>
                <w:ilvl w:val="0"/>
                <w:numId w:val="38"/>
              </w:numPr>
              <w:pBdr>
                <w:top w:val="none" w:sz="0" w:space="0" w:color="auto"/>
              </w:pBdr>
              <w:suppressAutoHyphens w:val="0"/>
              <w:overflowPunct/>
              <w:autoSpaceDN w:val="0"/>
              <w:spacing w:before="196" w:after="0" w:line="25" w:lineRule="atLeast"/>
              <w:jc w:val="center"/>
              <w:textAlignment w:val="auto"/>
              <w:rPr>
                <w:b/>
              </w:rPr>
            </w:pPr>
          </w:p>
        </w:tc>
        <w:tc>
          <w:tcPr>
            <w:tcW w:w="5393" w:type="dxa"/>
            <w:shd w:val="clear" w:color="auto" w:fill="auto"/>
          </w:tcPr>
          <w:p w:rsidR="00EA31D2" w:rsidRPr="00C00BED" w:rsidRDefault="00EA31D2" w:rsidP="00A345BC">
            <w:pPr>
              <w:spacing w:line="25" w:lineRule="atLeast"/>
              <w:ind w:left="32" w:hanging="32"/>
              <w:rPr>
                <w:rFonts w:asciiTheme="minorHAnsi" w:hAnsiTheme="minorHAnsi" w:cstheme="minorHAnsi"/>
                <w:sz w:val="22"/>
                <w:szCs w:val="22"/>
              </w:rPr>
            </w:pPr>
            <w:r w:rsidRPr="00C00BED">
              <w:rPr>
                <w:rFonts w:asciiTheme="minorHAnsi" w:hAnsiTheme="minorHAnsi" w:cstheme="minorHAnsi"/>
                <w:sz w:val="22"/>
                <w:szCs w:val="22"/>
              </w:rPr>
              <w:t xml:space="preserve">Urządzenie w centrali: router SFP+ z obsługą MPLS, BGP, VRF, </w:t>
            </w:r>
            <w:proofErr w:type="spellStart"/>
            <w:r w:rsidRPr="00C00BED">
              <w:rPr>
                <w:rFonts w:asciiTheme="minorHAnsi" w:hAnsiTheme="minorHAnsi" w:cstheme="minorHAnsi"/>
                <w:sz w:val="22"/>
                <w:szCs w:val="22"/>
              </w:rPr>
              <w:t>QoS</w:t>
            </w:r>
            <w:proofErr w:type="spellEnd"/>
            <w:r w:rsidRPr="00C00B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253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5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A31D2" w:rsidRPr="00C00BED" w:rsidTr="0077239F">
        <w:trPr>
          <w:trHeight w:val="696"/>
        </w:trPr>
        <w:tc>
          <w:tcPr>
            <w:tcW w:w="1063" w:type="dxa"/>
          </w:tcPr>
          <w:p w:rsidR="00EA31D2" w:rsidRPr="00C00BED" w:rsidRDefault="00EA31D2" w:rsidP="00A345BC">
            <w:pPr>
              <w:pStyle w:val="Tekstpodstawowy"/>
              <w:widowControl w:val="0"/>
              <w:numPr>
                <w:ilvl w:val="0"/>
                <w:numId w:val="38"/>
              </w:numPr>
              <w:pBdr>
                <w:top w:val="none" w:sz="0" w:space="0" w:color="auto"/>
              </w:pBdr>
              <w:suppressAutoHyphens w:val="0"/>
              <w:overflowPunct/>
              <w:autoSpaceDN w:val="0"/>
              <w:spacing w:before="196" w:after="0" w:line="25" w:lineRule="atLeast"/>
              <w:jc w:val="center"/>
              <w:textAlignment w:val="auto"/>
              <w:rPr>
                <w:b/>
              </w:rPr>
            </w:pPr>
          </w:p>
        </w:tc>
        <w:tc>
          <w:tcPr>
            <w:tcW w:w="5393" w:type="dxa"/>
            <w:shd w:val="clear" w:color="auto" w:fill="auto"/>
          </w:tcPr>
          <w:p w:rsidR="00EA31D2" w:rsidRPr="00C00BED" w:rsidRDefault="00EA31D2" w:rsidP="00A345BC">
            <w:pPr>
              <w:spacing w:line="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C00BED">
              <w:rPr>
                <w:rFonts w:asciiTheme="minorHAnsi" w:hAnsiTheme="minorHAnsi" w:cstheme="minorHAnsi"/>
                <w:sz w:val="22"/>
                <w:szCs w:val="22"/>
              </w:rPr>
              <w:t xml:space="preserve">Latencja ≤ 30 ms, utrata pakietów ≤ 0.1%, </w:t>
            </w:r>
            <w:proofErr w:type="spellStart"/>
            <w:r w:rsidRPr="00C00BED">
              <w:rPr>
                <w:rFonts w:asciiTheme="minorHAnsi" w:hAnsiTheme="minorHAnsi" w:cstheme="minorHAnsi"/>
                <w:sz w:val="22"/>
                <w:szCs w:val="22"/>
              </w:rPr>
              <w:t>jitter</w:t>
            </w:r>
            <w:proofErr w:type="spellEnd"/>
            <w:r w:rsidRPr="00C00BED">
              <w:rPr>
                <w:rFonts w:asciiTheme="minorHAnsi" w:hAnsiTheme="minorHAnsi" w:cstheme="minorHAnsi"/>
                <w:sz w:val="22"/>
                <w:szCs w:val="22"/>
              </w:rPr>
              <w:t xml:space="preserve"> ≤ 10 ms.</w:t>
            </w:r>
          </w:p>
        </w:tc>
        <w:tc>
          <w:tcPr>
            <w:tcW w:w="1253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5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A31D2" w:rsidRPr="00C00BED" w:rsidTr="0077239F">
        <w:trPr>
          <w:trHeight w:val="696"/>
        </w:trPr>
        <w:tc>
          <w:tcPr>
            <w:tcW w:w="1063" w:type="dxa"/>
          </w:tcPr>
          <w:p w:rsidR="00EA31D2" w:rsidRPr="00C00BED" w:rsidRDefault="00EA31D2" w:rsidP="00A345BC">
            <w:pPr>
              <w:pStyle w:val="Tekstpodstawowy"/>
              <w:widowControl w:val="0"/>
              <w:numPr>
                <w:ilvl w:val="0"/>
                <w:numId w:val="38"/>
              </w:numPr>
              <w:pBdr>
                <w:top w:val="none" w:sz="0" w:space="0" w:color="auto"/>
              </w:pBdr>
              <w:suppressAutoHyphens w:val="0"/>
              <w:overflowPunct/>
              <w:autoSpaceDN w:val="0"/>
              <w:spacing w:before="196" w:after="0" w:line="25" w:lineRule="atLeast"/>
              <w:jc w:val="center"/>
              <w:textAlignment w:val="auto"/>
              <w:rPr>
                <w:b/>
              </w:rPr>
            </w:pPr>
          </w:p>
        </w:tc>
        <w:tc>
          <w:tcPr>
            <w:tcW w:w="5393" w:type="dxa"/>
            <w:shd w:val="clear" w:color="auto" w:fill="auto"/>
          </w:tcPr>
          <w:p w:rsidR="00EA31D2" w:rsidRPr="00C00BED" w:rsidRDefault="00EA31D2" w:rsidP="00A345BC">
            <w:pPr>
              <w:spacing w:line="25" w:lineRule="atLeast"/>
              <w:ind w:left="32"/>
              <w:rPr>
                <w:rFonts w:asciiTheme="minorHAnsi" w:hAnsiTheme="minorHAnsi" w:cstheme="minorHAnsi"/>
                <w:sz w:val="22"/>
                <w:szCs w:val="22"/>
              </w:rPr>
            </w:pPr>
            <w:r w:rsidRPr="00C00BED">
              <w:rPr>
                <w:rFonts w:asciiTheme="minorHAnsi" w:hAnsiTheme="minorHAnsi" w:cstheme="minorHAnsi"/>
                <w:sz w:val="22"/>
                <w:szCs w:val="22"/>
              </w:rPr>
              <w:t xml:space="preserve">Minimalna przepustowość wymagana przez Zamawiającego min. 300/300 </w:t>
            </w:r>
            <w:proofErr w:type="spellStart"/>
            <w:r w:rsidRPr="00C00BED">
              <w:rPr>
                <w:rFonts w:asciiTheme="minorHAnsi" w:hAnsiTheme="minorHAnsi" w:cstheme="minorHAnsi"/>
                <w:sz w:val="22"/>
                <w:szCs w:val="22"/>
              </w:rPr>
              <w:t>Mb</w:t>
            </w:r>
            <w:proofErr w:type="spellEnd"/>
            <w:r w:rsidRPr="00C00BED">
              <w:rPr>
                <w:rFonts w:asciiTheme="minorHAnsi" w:hAnsiTheme="minorHAnsi" w:cstheme="minorHAnsi"/>
                <w:sz w:val="22"/>
                <w:szCs w:val="22"/>
              </w:rPr>
              <w:t>/s.</w:t>
            </w:r>
          </w:p>
        </w:tc>
        <w:tc>
          <w:tcPr>
            <w:tcW w:w="1253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5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A31D2" w:rsidRPr="00C00BED" w:rsidTr="0077239F">
        <w:trPr>
          <w:trHeight w:val="696"/>
        </w:trPr>
        <w:tc>
          <w:tcPr>
            <w:tcW w:w="1063" w:type="dxa"/>
          </w:tcPr>
          <w:p w:rsidR="00EA31D2" w:rsidRPr="00C00BED" w:rsidRDefault="00EA31D2" w:rsidP="00A345BC">
            <w:pPr>
              <w:pStyle w:val="Tekstpodstawowy"/>
              <w:widowControl w:val="0"/>
              <w:numPr>
                <w:ilvl w:val="0"/>
                <w:numId w:val="38"/>
              </w:numPr>
              <w:pBdr>
                <w:top w:val="none" w:sz="0" w:space="0" w:color="auto"/>
              </w:pBdr>
              <w:suppressAutoHyphens w:val="0"/>
              <w:overflowPunct/>
              <w:autoSpaceDN w:val="0"/>
              <w:spacing w:before="196" w:after="0" w:line="25" w:lineRule="atLeast"/>
              <w:jc w:val="center"/>
              <w:textAlignment w:val="auto"/>
              <w:rPr>
                <w:b/>
              </w:rPr>
            </w:pPr>
          </w:p>
        </w:tc>
        <w:tc>
          <w:tcPr>
            <w:tcW w:w="5393" w:type="dxa"/>
            <w:shd w:val="clear" w:color="auto" w:fill="auto"/>
          </w:tcPr>
          <w:p w:rsidR="00EA31D2" w:rsidRPr="00C00BED" w:rsidRDefault="00EA31D2" w:rsidP="00A345BC">
            <w:pPr>
              <w:spacing w:line="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C00BED">
              <w:rPr>
                <w:rFonts w:asciiTheme="minorHAnsi" w:hAnsiTheme="minorHAnsi" w:cstheme="minorHAnsi"/>
                <w:sz w:val="22"/>
                <w:szCs w:val="22"/>
              </w:rPr>
              <w:t>Brak ograniczeń w transferze danych.</w:t>
            </w:r>
          </w:p>
        </w:tc>
        <w:tc>
          <w:tcPr>
            <w:tcW w:w="1253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5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A31D2" w:rsidRPr="00C00BED" w:rsidTr="0077239F">
        <w:trPr>
          <w:trHeight w:val="696"/>
        </w:trPr>
        <w:tc>
          <w:tcPr>
            <w:tcW w:w="1063" w:type="dxa"/>
          </w:tcPr>
          <w:p w:rsidR="00EA31D2" w:rsidRPr="00C00BED" w:rsidRDefault="00EA31D2" w:rsidP="00A345BC">
            <w:pPr>
              <w:pStyle w:val="Tekstpodstawowy"/>
              <w:widowControl w:val="0"/>
              <w:numPr>
                <w:ilvl w:val="0"/>
                <w:numId w:val="38"/>
              </w:numPr>
              <w:pBdr>
                <w:top w:val="none" w:sz="0" w:space="0" w:color="auto"/>
              </w:pBdr>
              <w:suppressAutoHyphens w:val="0"/>
              <w:overflowPunct/>
              <w:autoSpaceDN w:val="0"/>
              <w:spacing w:before="196" w:after="0" w:line="25" w:lineRule="atLeast"/>
              <w:jc w:val="center"/>
              <w:textAlignment w:val="auto"/>
              <w:rPr>
                <w:b/>
              </w:rPr>
            </w:pPr>
          </w:p>
        </w:tc>
        <w:tc>
          <w:tcPr>
            <w:tcW w:w="5393" w:type="dxa"/>
            <w:shd w:val="clear" w:color="auto" w:fill="auto"/>
          </w:tcPr>
          <w:p w:rsidR="00EA31D2" w:rsidRPr="00C00BED" w:rsidRDefault="00EA31D2" w:rsidP="00A345BC">
            <w:pPr>
              <w:spacing w:line="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C00BED">
              <w:rPr>
                <w:rFonts w:asciiTheme="minorHAnsi" w:hAnsiTheme="minorHAnsi" w:cstheme="minorHAnsi"/>
                <w:sz w:val="22"/>
                <w:szCs w:val="22"/>
              </w:rPr>
              <w:t>Możliwość podłączenia dowolnej liczby komputerów po stronie Zamawiającego dla łącza.</w:t>
            </w:r>
          </w:p>
        </w:tc>
        <w:tc>
          <w:tcPr>
            <w:tcW w:w="1253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5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A31D2" w:rsidRPr="00C00BED" w:rsidTr="0077239F">
        <w:trPr>
          <w:trHeight w:val="696"/>
        </w:trPr>
        <w:tc>
          <w:tcPr>
            <w:tcW w:w="1063" w:type="dxa"/>
          </w:tcPr>
          <w:p w:rsidR="00EA31D2" w:rsidRPr="00C00BED" w:rsidRDefault="00EA31D2" w:rsidP="00A345BC">
            <w:pPr>
              <w:pStyle w:val="Tekstpodstawowy"/>
              <w:widowControl w:val="0"/>
              <w:numPr>
                <w:ilvl w:val="0"/>
                <w:numId w:val="38"/>
              </w:numPr>
              <w:pBdr>
                <w:top w:val="none" w:sz="0" w:space="0" w:color="auto"/>
              </w:pBdr>
              <w:suppressAutoHyphens w:val="0"/>
              <w:overflowPunct/>
              <w:autoSpaceDN w:val="0"/>
              <w:spacing w:before="196" w:after="0" w:line="25" w:lineRule="atLeast"/>
              <w:jc w:val="center"/>
              <w:textAlignment w:val="auto"/>
              <w:rPr>
                <w:b/>
              </w:rPr>
            </w:pPr>
          </w:p>
        </w:tc>
        <w:tc>
          <w:tcPr>
            <w:tcW w:w="5393" w:type="dxa"/>
            <w:shd w:val="clear" w:color="auto" w:fill="auto"/>
          </w:tcPr>
          <w:p w:rsidR="00EA31D2" w:rsidRPr="00C00BED" w:rsidRDefault="00EA31D2" w:rsidP="00A345BC">
            <w:pPr>
              <w:spacing w:line="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C00BED">
              <w:rPr>
                <w:rFonts w:asciiTheme="minorHAnsi" w:hAnsiTheme="minorHAnsi" w:cstheme="minorHAnsi"/>
                <w:sz w:val="22"/>
                <w:szCs w:val="22"/>
              </w:rPr>
              <w:t>Adresacja IP w wersji 4, wszystkie przydzielone adresy IP muszą być publiczne i stałe, adresy IP nie mogą istnieć na listach zablokowanych z powodu rozsyłania spamu, np. sorbs.net.</w:t>
            </w:r>
          </w:p>
        </w:tc>
        <w:tc>
          <w:tcPr>
            <w:tcW w:w="1253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5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A31D2" w:rsidRPr="00C00BED" w:rsidTr="0077239F">
        <w:trPr>
          <w:trHeight w:val="565"/>
        </w:trPr>
        <w:tc>
          <w:tcPr>
            <w:tcW w:w="1063" w:type="dxa"/>
          </w:tcPr>
          <w:p w:rsidR="00EA31D2" w:rsidRPr="00C00BED" w:rsidRDefault="00EA31D2" w:rsidP="00A345BC">
            <w:pPr>
              <w:pStyle w:val="Tekstpodstawowy"/>
              <w:widowControl w:val="0"/>
              <w:numPr>
                <w:ilvl w:val="0"/>
                <w:numId w:val="38"/>
              </w:numPr>
              <w:pBdr>
                <w:top w:val="none" w:sz="0" w:space="0" w:color="auto"/>
              </w:pBdr>
              <w:suppressAutoHyphens w:val="0"/>
              <w:overflowPunct/>
              <w:autoSpaceDN w:val="0"/>
              <w:spacing w:before="196" w:after="0" w:line="25" w:lineRule="atLeast"/>
              <w:jc w:val="center"/>
              <w:textAlignment w:val="auto"/>
              <w:rPr>
                <w:b/>
              </w:rPr>
            </w:pPr>
          </w:p>
        </w:tc>
        <w:tc>
          <w:tcPr>
            <w:tcW w:w="5393" w:type="dxa"/>
            <w:shd w:val="clear" w:color="auto" w:fill="auto"/>
          </w:tcPr>
          <w:p w:rsidR="00EA31D2" w:rsidRPr="00C00BED" w:rsidRDefault="00EA31D2" w:rsidP="00A345BC">
            <w:pPr>
              <w:spacing w:line="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C00BED">
              <w:rPr>
                <w:rFonts w:asciiTheme="minorHAnsi" w:hAnsiTheme="minorHAnsi" w:cstheme="minorHAnsi"/>
                <w:sz w:val="22"/>
                <w:szCs w:val="22"/>
              </w:rPr>
              <w:t>Łącze eksploatowane będzie w reżimie 24/7 (24 godziny, 7 dni w tygodniu).</w:t>
            </w:r>
          </w:p>
        </w:tc>
        <w:tc>
          <w:tcPr>
            <w:tcW w:w="1253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5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A31D2" w:rsidRPr="00C00BED" w:rsidTr="0077239F">
        <w:trPr>
          <w:trHeight w:val="701"/>
        </w:trPr>
        <w:tc>
          <w:tcPr>
            <w:tcW w:w="1063" w:type="dxa"/>
          </w:tcPr>
          <w:p w:rsidR="00EA31D2" w:rsidRPr="00C00BED" w:rsidRDefault="00EA31D2" w:rsidP="00A345BC">
            <w:pPr>
              <w:pStyle w:val="Tekstpodstawowy"/>
              <w:widowControl w:val="0"/>
              <w:numPr>
                <w:ilvl w:val="0"/>
                <w:numId w:val="38"/>
              </w:numPr>
              <w:pBdr>
                <w:top w:val="none" w:sz="0" w:space="0" w:color="auto"/>
              </w:pBdr>
              <w:suppressAutoHyphens w:val="0"/>
              <w:overflowPunct/>
              <w:autoSpaceDN w:val="0"/>
              <w:spacing w:before="196" w:after="0" w:line="25" w:lineRule="atLeast"/>
              <w:jc w:val="center"/>
              <w:textAlignment w:val="auto"/>
              <w:rPr>
                <w:b/>
              </w:rPr>
            </w:pPr>
          </w:p>
        </w:tc>
        <w:tc>
          <w:tcPr>
            <w:tcW w:w="5393" w:type="dxa"/>
            <w:shd w:val="clear" w:color="auto" w:fill="auto"/>
          </w:tcPr>
          <w:p w:rsidR="00EA31D2" w:rsidRPr="00C00BED" w:rsidRDefault="00EA31D2" w:rsidP="00A345BC">
            <w:pPr>
              <w:spacing w:line="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C00BED">
              <w:rPr>
                <w:rFonts w:asciiTheme="minorHAnsi" w:hAnsiTheme="minorHAnsi" w:cstheme="minorHAnsi"/>
                <w:sz w:val="22"/>
                <w:szCs w:val="22"/>
              </w:rPr>
              <w:t>Czas synchronizacji połączenia nie dłuższy niż minuta.</w:t>
            </w:r>
          </w:p>
        </w:tc>
        <w:tc>
          <w:tcPr>
            <w:tcW w:w="1253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5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A31D2" w:rsidRPr="00C00BED" w:rsidTr="00A36CE5">
        <w:trPr>
          <w:trHeight w:val="539"/>
        </w:trPr>
        <w:tc>
          <w:tcPr>
            <w:tcW w:w="1063" w:type="dxa"/>
          </w:tcPr>
          <w:p w:rsidR="00EA31D2" w:rsidRPr="00C00BED" w:rsidRDefault="00EA31D2" w:rsidP="00A345BC">
            <w:pPr>
              <w:pStyle w:val="Tekstpodstawowy"/>
              <w:widowControl w:val="0"/>
              <w:numPr>
                <w:ilvl w:val="0"/>
                <w:numId w:val="38"/>
              </w:numPr>
              <w:pBdr>
                <w:top w:val="none" w:sz="0" w:space="0" w:color="auto"/>
              </w:pBdr>
              <w:suppressAutoHyphens w:val="0"/>
              <w:overflowPunct/>
              <w:autoSpaceDN w:val="0"/>
              <w:spacing w:before="196" w:after="0" w:line="25" w:lineRule="atLeast"/>
              <w:jc w:val="center"/>
              <w:textAlignment w:val="auto"/>
              <w:rPr>
                <w:b/>
              </w:rPr>
            </w:pPr>
          </w:p>
        </w:tc>
        <w:tc>
          <w:tcPr>
            <w:tcW w:w="5393" w:type="dxa"/>
            <w:shd w:val="clear" w:color="auto" w:fill="auto"/>
          </w:tcPr>
          <w:p w:rsidR="00EA31D2" w:rsidRPr="00C00BED" w:rsidRDefault="00EA31D2" w:rsidP="00A345BC">
            <w:pPr>
              <w:spacing w:line="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C00BED">
              <w:rPr>
                <w:rFonts w:asciiTheme="minorHAnsi" w:hAnsiTheme="minorHAnsi" w:cstheme="minorHAnsi"/>
                <w:sz w:val="22"/>
                <w:szCs w:val="22"/>
              </w:rPr>
              <w:t>Brak blokad portów i innych ograniczeń łącza.</w:t>
            </w:r>
          </w:p>
        </w:tc>
        <w:tc>
          <w:tcPr>
            <w:tcW w:w="1253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5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A31D2" w:rsidRPr="00C00BED" w:rsidTr="0077239F">
        <w:trPr>
          <w:trHeight w:val="712"/>
        </w:trPr>
        <w:tc>
          <w:tcPr>
            <w:tcW w:w="1063" w:type="dxa"/>
          </w:tcPr>
          <w:p w:rsidR="00EA31D2" w:rsidRPr="00C00BED" w:rsidRDefault="00EA31D2" w:rsidP="00A345BC">
            <w:pPr>
              <w:pStyle w:val="Tekstpodstawowy"/>
              <w:widowControl w:val="0"/>
              <w:numPr>
                <w:ilvl w:val="0"/>
                <w:numId w:val="38"/>
              </w:numPr>
              <w:pBdr>
                <w:top w:val="none" w:sz="0" w:space="0" w:color="auto"/>
              </w:pBdr>
              <w:suppressAutoHyphens w:val="0"/>
              <w:overflowPunct/>
              <w:autoSpaceDN w:val="0"/>
              <w:spacing w:before="196" w:after="0" w:line="25" w:lineRule="atLeast"/>
              <w:jc w:val="center"/>
              <w:textAlignment w:val="auto"/>
              <w:rPr>
                <w:b/>
              </w:rPr>
            </w:pPr>
          </w:p>
        </w:tc>
        <w:tc>
          <w:tcPr>
            <w:tcW w:w="5393" w:type="dxa"/>
            <w:shd w:val="clear" w:color="auto" w:fill="auto"/>
          </w:tcPr>
          <w:p w:rsidR="00EA31D2" w:rsidRPr="00C00BED" w:rsidRDefault="00EA31D2" w:rsidP="00A345BC">
            <w:pPr>
              <w:spacing w:line="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C00BED">
              <w:rPr>
                <w:rFonts w:asciiTheme="minorHAnsi" w:hAnsiTheme="minorHAnsi" w:cstheme="minorHAnsi"/>
                <w:sz w:val="22"/>
                <w:szCs w:val="22"/>
              </w:rPr>
              <w:t>Infrastruktura informatyczna przyłącza Wykonawcy nie może opierać się na sieci wifi.</w:t>
            </w:r>
          </w:p>
        </w:tc>
        <w:tc>
          <w:tcPr>
            <w:tcW w:w="1253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5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A31D2" w:rsidRPr="00C00BED" w:rsidTr="00A36CE5">
        <w:trPr>
          <w:trHeight w:val="459"/>
        </w:trPr>
        <w:tc>
          <w:tcPr>
            <w:tcW w:w="1063" w:type="dxa"/>
          </w:tcPr>
          <w:p w:rsidR="00EA31D2" w:rsidRPr="00C00BED" w:rsidRDefault="00EA31D2" w:rsidP="00A345BC">
            <w:pPr>
              <w:pStyle w:val="Tekstpodstawowy"/>
              <w:widowControl w:val="0"/>
              <w:numPr>
                <w:ilvl w:val="0"/>
                <w:numId w:val="38"/>
              </w:numPr>
              <w:pBdr>
                <w:top w:val="none" w:sz="0" w:space="0" w:color="auto"/>
              </w:pBdr>
              <w:suppressAutoHyphens w:val="0"/>
              <w:overflowPunct/>
              <w:autoSpaceDN w:val="0"/>
              <w:spacing w:before="196" w:after="0" w:line="25" w:lineRule="atLeast"/>
              <w:jc w:val="center"/>
              <w:textAlignment w:val="auto"/>
              <w:rPr>
                <w:b/>
              </w:rPr>
            </w:pPr>
          </w:p>
        </w:tc>
        <w:tc>
          <w:tcPr>
            <w:tcW w:w="5393" w:type="dxa"/>
            <w:shd w:val="clear" w:color="auto" w:fill="auto"/>
          </w:tcPr>
          <w:p w:rsidR="00EA31D2" w:rsidRPr="00C00BED" w:rsidRDefault="00EA31D2" w:rsidP="00A345BC">
            <w:pPr>
              <w:spacing w:line="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C00BED">
              <w:rPr>
                <w:rFonts w:asciiTheme="minorHAnsi" w:hAnsiTheme="minorHAnsi" w:cstheme="minorHAnsi"/>
                <w:sz w:val="22"/>
                <w:szCs w:val="22"/>
              </w:rPr>
              <w:t xml:space="preserve">Właściwości łącz i adresacja IP muszą być wystarczające do zestawiania tuneli VPN, stosowania własnych serwerów www, poczty (POP3, IMAP, SMTP i inne), </w:t>
            </w:r>
            <w:proofErr w:type="spellStart"/>
            <w:r w:rsidRPr="00C00BED">
              <w:rPr>
                <w:rFonts w:asciiTheme="minorHAnsi" w:hAnsiTheme="minorHAnsi" w:cstheme="minorHAnsi"/>
                <w:sz w:val="22"/>
                <w:szCs w:val="22"/>
              </w:rPr>
              <w:t>dns</w:t>
            </w:r>
            <w:proofErr w:type="spellEnd"/>
            <w:r w:rsidRPr="00C00BED">
              <w:rPr>
                <w:rFonts w:asciiTheme="minorHAnsi" w:hAnsiTheme="minorHAnsi" w:cstheme="minorHAnsi"/>
                <w:sz w:val="22"/>
                <w:szCs w:val="22"/>
              </w:rPr>
              <w:t xml:space="preserve"> i innych typowych rozwiązań biznesowych.</w:t>
            </w:r>
          </w:p>
        </w:tc>
        <w:tc>
          <w:tcPr>
            <w:tcW w:w="1253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5" w:type="dxa"/>
          </w:tcPr>
          <w:p w:rsidR="00EA31D2" w:rsidRPr="00C00BED" w:rsidRDefault="00EA31D2" w:rsidP="00A345BC">
            <w:pPr>
              <w:widowControl w:val="0"/>
              <w:spacing w:after="160" w:line="25" w:lineRule="atLeas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="00EA31D2" w:rsidRPr="00C00BED" w:rsidRDefault="00EA31D2" w:rsidP="00A345BC">
      <w:pPr>
        <w:tabs>
          <w:tab w:val="left" w:pos="3256"/>
        </w:tabs>
        <w:spacing w:line="25" w:lineRule="atLeast"/>
        <w:rPr>
          <w:rFonts w:asciiTheme="minorHAnsi" w:hAnsiTheme="minorHAnsi" w:cstheme="minorHAnsi"/>
          <w:sz w:val="22"/>
          <w:szCs w:val="22"/>
        </w:rPr>
      </w:pPr>
    </w:p>
    <w:p w:rsidR="00EB19C1" w:rsidRPr="00C00BED" w:rsidRDefault="00FC02E1" w:rsidP="00A345BC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 xml:space="preserve">Przewiduje się podłączenie i świadczenie usług dostępu do sieci internetowej w technologii światłowodowej dla placówek </w:t>
      </w:r>
      <w:bookmarkStart w:id="1" w:name="_Hlk205365831"/>
      <w:r w:rsidRPr="00C00BED">
        <w:rPr>
          <w:rFonts w:asciiTheme="minorHAnsi" w:hAnsiTheme="minorHAnsi" w:cstheme="minorHAnsi"/>
          <w:sz w:val="22"/>
          <w:szCs w:val="22"/>
        </w:rPr>
        <w:t xml:space="preserve">wskazanych w </w:t>
      </w:r>
      <w:bookmarkStart w:id="2" w:name="_Hlk205367973"/>
      <w:r w:rsidRPr="00C00BED">
        <w:rPr>
          <w:rFonts w:asciiTheme="minorHAnsi" w:hAnsiTheme="minorHAnsi" w:cstheme="minorHAnsi"/>
          <w:sz w:val="22"/>
          <w:szCs w:val="22"/>
        </w:rPr>
        <w:t xml:space="preserve">Załączniku nr </w:t>
      </w:r>
      <w:r w:rsidR="00D177AE" w:rsidRPr="00C00BED">
        <w:rPr>
          <w:rFonts w:asciiTheme="minorHAnsi" w:hAnsiTheme="minorHAnsi" w:cstheme="minorHAnsi"/>
          <w:sz w:val="22"/>
          <w:szCs w:val="22"/>
        </w:rPr>
        <w:t>1</w:t>
      </w:r>
      <w:r w:rsidR="00C00BED">
        <w:rPr>
          <w:rFonts w:asciiTheme="minorHAnsi" w:hAnsiTheme="minorHAnsi" w:cstheme="minorHAnsi"/>
          <w:sz w:val="22"/>
          <w:szCs w:val="22"/>
        </w:rPr>
        <w:t>1</w:t>
      </w:r>
      <w:r w:rsidRPr="00C00BED">
        <w:rPr>
          <w:rFonts w:asciiTheme="minorHAnsi" w:hAnsiTheme="minorHAnsi" w:cstheme="minorHAnsi"/>
          <w:sz w:val="22"/>
          <w:szCs w:val="22"/>
        </w:rPr>
        <w:t xml:space="preserve"> do SWZ - Wykaz placówek</w:t>
      </w:r>
      <w:bookmarkEnd w:id="1"/>
      <w:bookmarkEnd w:id="2"/>
      <w:r w:rsidRPr="00C00BED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5C65A2" w:rsidRPr="00C00BED" w:rsidRDefault="00320624" w:rsidP="00A345BC">
      <w:pPr>
        <w:spacing w:before="120" w:after="120" w:line="25" w:lineRule="atLeast"/>
        <w:rPr>
          <w:rFonts w:asciiTheme="minorHAnsi" w:hAnsiTheme="minorHAnsi" w:cstheme="minorHAnsi"/>
          <w:b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 xml:space="preserve">4. </w:t>
      </w:r>
      <w:r w:rsidR="005C65A2" w:rsidRPr="00C00BED">
        <w:rPr>
          <w:rFonts w:asciiTheme="minorHAnsi" w:hAnsiTheme="minorHAnsi" w:cstheme="minorHAnsi"/>
          <w:sz w:val="22"/>
          <w:szCs w:val="22"/>
        </w:rPr>
        <w:t xml:space="preserve">Oświadczam, iż część zamówienia </w:t>
      </w:r>
      <w:r w:rsidR="005C65A2" w:rsidRPr="00C00BED">
        <w:rPr>
          <w:rFonts w:asciiTheme="minorHAnsi" w:hAnsiTheme="minorHAnsi" w:cstheme="minorHAnsi"/>
          <w:b/>
          <w:sz w:val="22"/>
          <w:szCs w:val="22"/>
        </w:rPr>
        <w:t>powierzę</w:t>
      </w:r>
      <w:r w:rsidR="005C65A2" w:rsidRPr="00C00BED">
        <w:rPr>
          <w:rFonts w:asciiTheme="minorHAnsi" w:hAnsiTheme="minorHAnsi" w:cstheme="minorHAnsi"/>
          <w:sz w:val="22"/>
          <w:szCs w:val="22"/>
        </w:rPr>
        <w:t xml:space="preserve"> </w:t>
      </w:r>
      <w:r w:rsidR="005C65A2" w:rsidRPr="00C00BED">
        <w:rPr>
          <w:rFonts w:asciiTheme="minorHAnsi" w:hAnsiTheme="minorHAnsi" w:cstheme="minorHAnsi"/>
          <w:b/>
          <w:sz w:val="22"/>
          <w:szCs w:val="22"/>
        </w:rPr>
        <w:t>podwykonawcom / nie powierzę</w:t>
      </w:r>
      <w:r w:rsidR="00397379" w:rsidRPr="00C00BE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C65A2" w:rsidRPr="00C00BED">
        <w:rPr>
          <w:rFonts w:asciiTheme="minorHAnsi" w:hAnsiTheme="minorHAnsi" w:cstheme="minorHAnsi"/>
          <w:b/>
          <w:sz w:val="22"/>
          <w:szCs w:val="22"/>
        </w:rPr>
        <w:t>podwykonawcom*</w:t>
      </w:r>
    </w:p>
    <w:p w:rsidR="005C65A2" w:rsidRPr="00C00BED" w:rsidRDefault="005C65A2" w:rsidP="00A345BC">
      <w:pPr>
        <w:spacing w:before="120" w:after="120"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>Powierzę następujący zakres prac podwykonawcom*:</w:t>
      </w:r>
    </w:p>
    <w:p w:rsidR="009E6323" w:rsidRPr="00C00BED" w:rsidRDefault="00320624" w:rsidP="00A345BC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 xml:space="preserve">1) </w:t>
      </w:r>
      <w:r w:rsidR="009E6323" w:rsidRPr="00C00BED">
        <w:rPr>
          <w:rFonts w:asciiTheme="minorHAnsi" w:hAnsiTheme="minorHAnsi" w:cstheme="minorHAnsi"/>
          <w:sz w:val="22"/>
          <w:szCs w:val="22"/>
        </w:rPr>
        <w:t xml:space="preserve">…………………………… nazwa podwykonawcy </w:t>
      </w:r>
      <w:r w:rsidR="009E6323" w:rsidRPr="00C00BED">
        <w:rPr>
          <w:rFonts w:asciiTheme="minorHAnsi" w:hAnsiTheme="minorHAnsi" w:cstheme="minorHAnsi"/>
          <w:i/>
          <w:sz w:val="22"/>
          <w:szCs w:val="22"/>
        </w:rPr>
        <w:t>(o ile jest znana)</w:t>
      </w:r>
      <w:r w:rsidR="009E6323" w:rsidRPr="00C00BED">
        <w:rPr>
          <w:rFonts w:asciiTheme="minorHAnsi" w:hAnsiTheme="minorHAnsi" w:cstheme="minorHAnsi"/>
          <w:sz w:val="22"/>
          <w:szCs w:val="22"/>
        </w:rPr>
        <w:t>: …………………..</w:t>
      </w:r>
    </w:p>
    <w:p w:rsidR="009E6323" w:rsidRPr="00C00BED" w:rsidRDefault="00320624" w:rsidP="00A345BC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 xml:space="preserve">2) </w:t>
      </w:r>
      <w:r w:rsidR="009E6323" w:rsidRPr="00C00BED">
        <w:rPr>
          <w:rFonts w:asciiTheme="minorHAnsi" w:hAnsiTheme="minorHAnsi" w:cstheme="minorHAnsi"/>
          <w:sz w:val="22"/>
          <w:szCs w:val="22"/>
        </w:rPr>
        <w:t xml:space="preserve">…………………………… nazwa podwykonawcy </w:t>
      </w:r>
      <w:r w:rsidR="009E6323" w:rsidRPr="00C00BED">
        <w:rPr>
          <w:rFonts w:asciiTheme="minorHAnsi" w:hAnsiTheme="minorHAnsi" w:cstheme="minorHAnsi"/>
          <w:i/>
          <w:sz w:val="22"/>
          <w:szCs w:val="22"/>
        </w:rPr>
        <w:t>(o ile jest znana)</w:t>
      </w:r>
      <w:r w:rsidR="009E6323" w:rsidRPr="00C00BED">
        <w:rPr>
          <w:rFonts w:asciiTheme="minorHAnsi" w:hAnsiTheme="minorHAnsi" w:cstheme="minorHAnsi"/>
          <w:sz w:val="22"/>
          <w:szCs w:val="22"/>
        </w:rPr>
        <w:t>: …………………..</w:t>
      </w:r>
    </w:p>
    <w:p w:rsidR="00623285" w:rsidRPr="00C00BED" w:rsidRDefault="00320624" w:rsidP="00A345BC">
      <w:pPr>
        <w:spacing w:after="120"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 xml:space="preserve">3) </w:t>
      </w:r>
      <w:r w:rsidR="009E6323" w:rsidRPr="00C00BED">
        <w:rPr>
          <w:rFonts w:asciiTheme="minorHAnsi" w:hAnsiTheme="minorHAnsi" w:cstheme="minorHAnsi"/>
          <w:sz w:val="22"/>
          <w:szCs w:val="22"/>
        </w:rPr>
        <w:t xml:space="preserve">…………………………… nazwa podwykonawcy </w:t>
      </w:r>
      <w:r w:rsidR="009E6323" w:rsidRPr="00C00BED">
        <w:rPr>
          <w:rFonts w:asciiTheme="minorHAnsi" w:hAnsiTheme="minorHAnsi" w:cstheme="minorHAnsi"/>
          <w:i/>
          <w:sz w:val="22"/>
          <w:szCs w:val="22"/>
        </w:rPr>
        <w:t>(o ile jest znana)</w:t>
      </w:r>
      <w:r w:rsidR="009E6323" w:rsidRPr="00C00BED">
        <w:rPr>
          <w:rFonts w:asciiTheme="minorHAnsi" w:hAnsiTheme="minorHAnsi" w:cstheme="minorHAnsi"/>
          <w:sz w:val="22"/>
          <w:szCs w:val="22"/>
        </w:rPr>
        <w:t>: …………………..</w:t>
      </w:r>
    </w:p>
    <w:p w:rsidR="00320624" w:rsidRPr="00C00BED" w:rsidRDefault="00320624" w:rsidP="00A345BC">
      <w:pPr>
        <w:pStyle w:val="Tekstpodstawowy2"/>
        <w:spacing w:line="25" w:lineRule="atLeast"/>
      </w:pPr>
      <w:r w:rsidRPr="00C00BED">
        <w:t xml:space="preserve">5. </w:t>
      </w:r>
      <w:r w:rsidR="005C65A2" w:rsidRPr="00C00BED">
        <w:t>Oświadczam, że przedmio</w:t>
      </w:r>
      <w:r w:rsidR="00EC162F" w:rsidRPr="00C00BED">
        <w:t xml:space="preserve">t zamówienia wykonam w </w:t>
      </w:r>
      <w:r w:rsidR="00AA65FD" w:rsidRPr="00C00BED">
        <w:t>okresie ….</w:t>
      </w:r>
      <w:r w:rsidR="00A34316" w:rsidRPr="00C00BED">
        <w:t xml:space="preserve"> </w:t>
      </w:r>
      <w:r w:rsidR="00AA65FD" w:rsidRPr="00C00BED">
        <w:t>(max</w:t>
      </w:r>
      <w:r w:rsidR="00A34316" w:rsidRPr="00C00BED">
        <w:t xml:space="preserve"> do</w:t>
      </w:r>
      <w:r w:rsidR="00AA65FD" w:rsidRPr="00C00BED">
        <w:t xml:space="preserve"> </w:t>
      </w:r>
      <w:r w:rsidR="0077239F" w:rsidRPr="00C00BED">
        <w:t>9</w:t>
      </w:r>
      <w:r w:rsidR="00AA65FD" w:rsidRPr="00C00BED">
        <w:t xml:space="preserve">0 dni) dni od dnia zawarcia umowy. </w:t>
      </w:r>
    </w:p>
    <w:p w:rsidR="005C65A2" w:rsidRPr="00C00BED" w:rsidRDefault="00320624" w:rsidP="00A345BC">
      <w:pPr>
        <w:pBdr>
          <w:bottom w:val="single" w:sz="6" w:space="1" w:color="auto"/>
          <w:between w:val="single" w:sz="6" w:space="1" w:color="auto"/>
        </w:pBdr>
        <w:spacing w:before="120" w:after="120"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>6.</w:t>
      </w:r>
      <w:r w:rsidRPr="00C00BE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C65A2" w:rsidRPr="00C00BED">
        <w:rPr>
          <w:rFonts w:asciiTheme="minorHAnsi" w:hAnsiTheme="minorHAnsi" w:cstheme="minorHAnsi"/>
          <w:sz w:val="22"/>
          <w:szCs w:val="22"/>
        </w:rPr>
        <w:t xml:space="preserve">Oświadczam, że uważam się za związanego niniejszą </w:t>
      </w:r>
      <w:r w:rsidR="00EC162F" w:rsidRPr="00C00BED">
        <w:rPr>
          <w:rFonts w:asciiTheme="minorHAnsi" w:hAnsiTheme="minorHAnsi" w:cstheme="minorHAnsi"/>
          <w:sz w:val="22"/>
          <w:szCs w:val="22"/>
        </w:rPr>
        <w:t xml:space="preserve">ofertą </w:t>
      </w:r>
      <w:r w:rsidR="00E56894" w:rsidRPr="00C00BED">
        <w:rPr>
          <w:rFonts w:asciiTheme="minorHAnsi" w:hAnsiTheme="minorHAnsi" w:cstheme="minorHAnsi"/>
          <w:sz w:val="22"/>
          <w:szCs w:val="22"/>
        </w:rPr>
        <w:t xml:space="preserve">do upływu terminu wskazanego </w:t>
      </w:r>
      <w:r w:rsidR="00EC162F" w:rsidRPr="00C00BED">
        <w:rPr>
          <w:rFonts w:asciiTheme="minorHAnsi" w:hAnsiTheme="minorHAnsi" w:cstheme="minorHAnsi"/>
          <w:sz w:val="22"/>
          <w:szCs w:val="22"/>
        </w:rPr>
        <w:t>w S</w:t>
      </w:r>
      <w:r w:rsidR="005C65A2" w:rsidRPr="00C00BED">
        <w:rPr>
          <w:rFonts w:asciiTheme="minorHAnsi" w:hAnsiTheme="minorHAnsi" w:cstheme="minorHAnsi"/>
          <w:sz w:val="22"/>
          <w:szCs w:val="22"/>
        </w:rPr>
        <w:t>WZ.</w:t>
      </w:r>
    </w:p>
    <w:p w:rsidR="00971D65" w:rsidRPr="00C00BED" w:rsidRDefault="00320624" w:rsidP="00A345BC">
      <w:pPr>
        <w:spacing w:before="120" w:after="120" w:line="25" w:lineRule="atLeast"/>
        <w:rPr>
          <w:rFonts w:asciiTheme="minorHAnsi" w:hAnsiTheme="minorHAnsi" w:cstheme="minorHAnsi"/>
          <w:i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 xml:space="preserve">7. </w:t>
      </w:r>
      <w:r w:rsidR="009E6323" w:rsidRPr="00C00BED">
        <w:rPr>
          <w:rFonts w:asciiTheme="minorHAnsi" w:hAnsiTheme="minorHAnsi" w:cstheme="minorHAnsi"/>
          <w:sz w:val="22"/>
          <w:szCs w:val="22"/>
        </w:rPr>
        <w:t>Oświadczam/y, że</w:t>
      </w:r>
      <w:r w:rsidR="009E6323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w celu wykazania spełniania warunków udziału w postępowaniu określonych pr</w:t>
      </w:r>
      <w:r w:rsidR="00971D65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t>zez Zamawiającego w rozdziale VIII SWZ</w:t>
      </w:r>
      <w:r w:rsidR="00E56894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pkt 8.</w:t>
      </w:r>
      <w:r w:rsidR="00D177AE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t>1</w:t>
      </w:r>
      <w:r w:rsidR="00971D65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t>:</w:t>
      </w:r>
    </w:p>
    <w:p w:rsidR="009E6323" w:rsidRPr="00C00BED" w:rsidRDefault="00002BCF" w:rsidP="00A345BC">
      <w:pPr>
        <w:pStyle w:val="NormalnyWeb"/>
        <w:spacing w:before="120" w:beforeAutospacing="0" w:after="120" w:line="25" w:lineRule="atLeast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6323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9E6323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nie polegam/y na zdolnościach lub sytuacji podmiotów udostępniających zasoby </w:t>
      </w:r>
    </w:p>
    <w:p w:rsidR="009E6323" w:rsidRPr="00C00BED" w:rsidRDefault="00002BCF" w:rsidP="00A345BC">
      <w:pPr>
        <w:pStyle w:val="NormalnyWeb"/>
        <w:spacing w:before="120" w:beforeAutospacing="0" w:after="120" w:line="25" w:lineRule="atLeast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6323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9E6323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polegam/y na zdolnościach lub sytuacji podmiotów udostępniających zasoby (wskazać nazwy wszystkich podmiotów, na których zasobach polega wykonawca w celu wykazania spełnienia warunków udziału w postępowaniu): .………………</w:t>
      </w:r>
      <w:r w:rsidR="00397379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t>……………………….</w:t>
      </w:r>
      <w:r w:rsidR="009E6323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t>…………………………………………</w:t>
      </w:r>
    </w:p>
    <w:p w:rsidR="009E6323" w:rsidRPr="00C00BED" w:rsidRDefault="009E6323" w:rsidP="00A345BC">
      <w:pPr>
        <w:pStyle w:val="NormalnyWeb"/>
        <w:spacing w:before="0" w:beforeAutospacing="0" w:after="0" w:line="25" w:lineRule="atLeast"/>
        <w:ind w:left="709" w:hanging="425"/>
        <w:rPr>
          <w:rFonts w:asciiTheme="minorHAnsi" w:hAnsiTheme="minorHAnsi" w:cstheme="minorHAnsi"/>
          <w:sz w:val="22"/>
          <w:szCs w:val="22"/>
          <w:shd w:val="clear" w:color="auto" w:fill="FFFFFF"/>
          <w:vertAlign w:val="superscript"/>
        </w:rPr>
      </w:pP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  <w:vertAlign w:val="superscript"/>
        </w:rPr>
        <w:t xml:space="preserve">                                                                                                                                        (wpisać nazwę podmiotu)</w:t>
      </w:r>
    </w:p>
    <w:p w:rsidR="009E6323" w:rsidRPr="00C00BED" w:rsidRDefault="009E6323" w:rsidP="00A345BC">
      <w:pPr>
        <w:pStyle w:val="NormalnyWeb"/>
        <w:spacing w:before="0" w:beforeAutospacing="0" w:after="0" w:line="25" w:lineRule="atLeast"/>
        <w:ind w:left="425" w:hanging="425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w następującym </w:t>
      </w:r>
      <w:r w:rsidR="00EC1738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t>zakresie: …</w:t>
      </w: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t>…………………………………………………………………………………………………..</w:t>
      </w:r>
    </w:p>
    <w:p w:rsidR="009E6323" w:rsidRPr="00C00BED" w:rsidRDefault="009E6323" w:rsidP="00A345BC">
      <w:pPr>
        <w:pStyle w:val="NormalnyWeb"/>
        <w:spacing w:before="0" w:beforeAutospacing="0" w:after="0" w:line="25" w:lineRule="atLeast"/>
        <w:ind w:left="709" w:hanging="425"/>
        <w:rPr>
          <w:rFonts w:asciiTheme="minorHAnsi" w:hAnsiTheme="minorHAnsi" w:cstheme="minorHAnsi"/>
          <w:sz w:val="22"/>
          <w:szCs w:val="22"/>
          <w:shd w:val="clear" w:color="auto" w:fill="FFFFFF"/>
          <w:vertAlign w:val="superscript"/>
        </w:rPr>
      </w:pP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  <w:vertAlign w:val="superscript"/>
        </w:rPr>
        <w:t xml:space="preserve">                                                                                                            (określić odpowiedni zakres dla wskazanego podmiotu)</w:t>
      </w:r>
    </w:p>
    <w:p w:rsidR="00BE39F1" w:rsidRPr="00C00BED" w:rsidRDefault="00BE39F1" w:rsidP="00A345BC">
      <w:pPr>
        <w:pStyle w:val="NormalnyWeb"/>
        <w:pBdr>
          <w:bottom w:val="single" w:sz="6" w:space="1" w:color="auto"/>
        </w:pBdr>
        <w:spacing w:before="0" w:beforeAutospacing="0" w:after="0" w:line="25" w:lineRule="atLeast"/>
        <w:rPr>
          <w:rFonts w:asciiTheme="minorHAnsi" w:hAnsiTheme="minorHAnsi" w:cstheme="minorHAnsi"/>
          <w:sz w:val="22"/>
          <w:szCs w:val="22"/>
          <w:shd w:val="clear" w:color="auto" w:fill="FFFFFF"/>
          <w:vertAlign w:val="superscript"/>
        </w:rPr>
      </w:pP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  <w:vertAlign w:val="superscript"/>
        </w:rPr>
        <w:t>zaznaczyć właściwie „x” - brak zaznaczenia będzie oznaczał, ze wykonawca nie polega na zasobach innych podmiotów</w:t>
      </w:r>
    </w:p>
    <w:p w:rsidR="005C65A2" w:rsidRPr="00C00BED" w:rsidRDefault="00BA175C" w:rsidP="00A345BC">
      <w:pPr>
        <w:pStyle w:val="Tekstpodstawowy"/>
        <w:spacing w:line="25" w:lineRule="atLeast"/>
        <w:rPr>
          <w:b/>
        </w:rPr>
      </w:pPr>
      <w:r w:rsidRPr="00C00BED">
        <w:t>8</w:t>
      </w:r>
      <w:r w:rsidR="00320624" w:rsidRPr="00C00BED">
        <w:t xml:space="preserve">. </w:t>
      </w:r>
      <w:r w:rsidR="00971D65" w:rsidRPr="00C00BED">
        <w:t xml:space="preserve">Osobą odpowiedzialną </w:t>
      </w:r>
      <w:r w:rsidR="005C65A2" w:rsidRPr="00C00BED">
        <w:t>za realizację umowy ze strony Wykonawcy, będzie:</w:t>
      </w:r>
    </w:p>
    <w:p w:rsidR="005C65A2" w:rsidRPr="00C00BED" w:rsidRDefault="005C65A2" w:rsidP="00A345BC">
      <w:pPr>
        <w:pStyle w:val="Tekstpodstawowywcity"/>
        <w:spacing w:line="25" w:lineRule="atLeast"/>
        <w:ind w:firstLine="0"/>
        <w:rPr>
          <w:rFonts w:asciiTheme="minorHAnsi" w:hAnsiTheme="minorHAnsi" w:cstheme="minorHAnsi"/>
          <w:b w:val="0"/>
          <w:i/>
          <w:sz w:val="22"/>
          <w:szCs w:val="22"/>
        </w:rPr>
      </w:pPr>
      <w:r w:rsidRPr="00C00BED">
        <w:rPr>
          <w:rFonts w:asciiTheme="minorHAnsi" w:hAnsiTheme="minorHAnsi" w:cstheme="minorHAnsi"/>
          <w:b w:val="0"/>
          <w:sz w:val="22"/>
          <w:szCs w:val="22"/>
        </w:rPr>
        <w:t>Pan/Pani …………………………………………… /imię i nazwisko/</w:t>
      </w:r>
    </w:p>
    <w:p w:rsidR="005C65A2" w:rsidRPr="00C00BED" w:rsidRDefault="005C65A2" w:rsidP="00A345BC">
      <w:pPr>
        <w:pStyle w:val="Tekstpodstawowywcity"/>
        <w:spacing w:line="25" w:lineRule="atLeast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C00BED">
        <w:rPr>
          <w:rFonts w:asciiTheme="minorHAnsi" w:hAnsiTheme="minorHAnsi" w:cstheme="minorHAnsi"/>
          <w:b w:val="0"/>
          <w:sz w:val="22"/>
          <w:szCs w:val="22"/>
        </w:rPr>
        <w:t>tel. ………………………………………………..</w:t>
      </w:r>
    </w:p>
    <w:p w:rsidR="005C65A2" w:rsidRPr="00C00BED" w:rsidRDefault="005C65A2" w:rsidP="00A345BC">
      <w:pPr>
        <w:pStyle w:val="Tekstpodstawowywcity"/>
        <w:spacing w:line="25" w:lineRule="atLeast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C00BED">
        <w:rPr>
          <w:rFonts w:asciiTheme="minorHAnsi" w:hAnsiTheme="minorHAnsi" w:cstheme="minorHAnsi"/>
          <w:b w:val="0"/>
          <w:sz w:val="22"/>
          <w:szCs w:val="22"/>
        </w:rPr>
        <w:t>fax ……………………………………………….</w:t>
      </w:r>
    </w:p>
    <w:p w:rsidR="005C65A2" w:rsidRPr="00C00BED" w:rsidRDefault="005C65A2" w:rsidP="00A345BC">
      <w:pPr>
        <w:pStyle w:val="Tekstpodstawowywcity"/>
        <w:spacing w:line="25" w:lineRule="atLeast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C00BED">
        <w:rPr>
          <w:rFonts w:asciiTheme="minorHAnsi" w:hAnsiTheme="minorHAnsi" w:cstheme="minorHAnsi"/>
          <w:b w:val="0"/>
          <w:sz w:val="22"/>
          <w:szCs w:val="22"/>
        </w:rPr>
        <w:t>e-mail ……………………………………………</w:t>
      </w:r>
    </w:p>
    <w:p w:rsidR="005C65A2" w:rsidRPr="00C00BED" w:rsidRDefault="00BA175C" w:rsidP="00A345BC">
      <w:pPr>
        <w:pStyle w:val="Tekstpodstawowy"/>
        <w:spacing w:line="25" w:lineRule="atLeast"/>
        <w:rPr>
          <w:b/>
        </w:rPr>
      </w:pPr>
      <w:r w:rsidRPr="00C00BED">
        <w:t>9</w:t>
      </w:r>
      <w:r w:rsidR="00320624" w:rsidRPr="00C00BED">
        <w:t xml:space="preserve">. </w:t>
      </w:r>
      <w:r w:rsidR="005C65A2" w:rsidRPr="00C00BED">
        <w:t xml:space="preserve">Oświadczam, że wynagrodzenie za </w:t>
      </w:r>
      <w:r w:rsidR="00320624" w:rsidRPr="00C00BED">
        <w:t>wykonany</w:t>
      </w:r>
      <w:r w:rsidR="005C65A2" w:rsidRPr="00C00BED">
        <w:t xml:space="preserve"> przedmiot umowy należy płacić na następujący rachunek bankowy:</w:t>
      </w:r>
    </w:p>
    <w:p w:rsidR="005C65A2" w:rsidRPr="00C00BED" w:rsidRDefault="005C65A2" w:rsidP="00A345BC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:rsidR="005C65A2" w:rsidRPr="00C00BED" w:rsidRDefault="005C65A2" w:rsidP="00A345BC">
      <w:pPr>
        <w:spacing w:line="25" w:lineRule="atLeast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C00BED">
        <w:rPr>
          <w:rFonts w:asciiTheme="minorHAnsi" w:hAnsiTheme="minorHAnsi" w:cstheme="minorHAnsi"/>
          <w:i/>
          <w:sz w:val="22"/>
          <w:szCs w:val="22"/>
          <w:vertAlign w:val="superscript"/>
        </w:rPr>
        <w:t>nazwa banku, nr rachunku bankowego</w:t>
      </w:r>
    </w:p>
    <w:p w:rsidR="005C65A2" w:rsidRPr="00C00BED" w:rsidRDefault="005C65A2" w:rsidP="00A345BC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:rsidR="005C65A2" w:rsidRPr="00C00BED" w:rsidRDefault="005C65A2" w:rsidP="00A345BC">
      <w:pPr>
        <w:spacing w:line="25" w:lineRule="atLeast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C00BED">
        <w:rPr>
          <w:rFonts w:asciiTheme="minorHAnsi" w:hAnsiTheme="minorHAnsi" w:cstheme="minorHAnsi"/>
          <w:i/>
          <w:sz w:val="22"/>
          <w:szCs w:val="22"/>
          <w:vertAlign w:val="superscript"/>
        </w:rPr>
        <w:t>nazwa i adres posiadacza rachunku bankowego</w:t>
      </w:r>
    </w:p>
    <w:p w:rsidR="005C65A2" w:rsidRPr="00C00BED" w:rsidRDefault="005C65A2" w:rsidP="00A345BC">
      <w:pPr>
        <w:spacing w:before="120" w:after="120"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>Zmiana ww</w:t>
      </w:r>
      <w:r w:rsidR="00EC1738" w:rsidRPr="00C00BED">
        <w:rPr>
          <w:rFonts w:asciiTheme="minorHAnsi" w:hAnsiTheme="minorHAnsi" w:cstheme="minorHAnsi"/>
          <w:sz w:val="22"/>
          <w:szCs w:val="22"/>
        </w:rPr>
        <w:t>.</w:t>
      </w:r>
      <w:r w:rsidRPr="00C00BED">
        <w:rPr>
          <w:rFonts w:asciiTheme="minorHAnsi" w:hAnsiTheme="minorHAnsi" w:cstheme="minorHAnsi"/>
          <w:sz w:val="22"/>
          <w:szCs w:val="22"/>
        </w:rPr>
        <w:t xml:space="preserve"> rachunku w okresie realizacji umowy jest możliwa jedynie na podstawie pisemnego oświadczenia Wykonawcy złożonego w siedzibie Zamawiającego.</w:t>
      </w:r>
    </w:p>
    <w:p w:rsidR="00EE2440" w:rsidRPr="00C00BED" w:rsidRDefault="00BA175C" w:rsidP="00A345BC">
      <w:pPr>
        <w:pStyle w:val="Tekstpodstawowy2"/>
        <w:spacing w:line="25" w:lineRule="atLeast"/>
      </w:pPr>
      <w:r w:rsidRPr="00C00BED">
        <w:t>10</w:t>
      </w:r>
      <w:r w:rsidR="0086177E" w:rsidRPr="00C00BED">
        <w:t xml:space="preserve">. </w:t>
      </w:r>
      <w:r w:rsidR="006F48A8" w:rsidRPr="00C00BED">
        <w:t xml:space="preserve">Wykonawca przyjmuje do wiadomości, że </w:t>
      </w:r>
      <w:r w:rsidR="00EE2440" w:rsidRPr="00C00BED">
        <w:t>Zespół Żłobków m.st. Warszawy będzie dokonywa</w:t>
      </w:r>
      <w:r w:rsidR="006F48A8" w:rsidRPr="00C00BED">
        <w:t>ć</w:t>
      </w:r>
      <w:r w:rsidR="00EE2440" w:rsidRPr="00C00BED">
        <w:t xml:space="preserve"> płatności </w:t>
      </w:r>
      <w:r w:rsidR="00971D65" w:rsidRPr="00C00BED">
        <w:t>wynagrodzenia</w:t>
      </w:r>
      <w:r w:rsidR="00EE2440" w:rsidRPr="00C00BED">
        <w:t xml:space="preserve"> z zastosowaniem me</w:t>
      </w:r>
      <w:r w:rsidR="009E6323" w:rsidRPr="00C00BED">
        <w:t>chanizmu podzielonej płatności.</w:t>
      </w:r>
    </w:p>
    <w:p w:rsidR="006E4F92" w:rsidRPr="00C00BED" w:rsidRDefault="00BA175C" w:rsidP="00A345BC">
      <w:pPr>
        <w:spacing w:before="120" w:after="120"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>11</w:t>
      </w:r>
      <w:r w:rsidR="0086177E" w:rsidRPr="00C00BED">
        <w:rPr>
          <w:rFonts w:asciiTheme="minorHAnsi" w:hAnsiTheme="minorHAnsi" w:cstheme="minorHAnsi"/>
          <w:sz w:val="22"/>
          <w:szCs w:val="22"/>
        </w:rPr>
        <w:t xml:space="preserve">. </w:t>
      </w:r>
      <w:r w:rsidR="006E4F92" w:rsidRPr="00C00BED">
        <w:rPr>
          <w:rFonts w:asciiTheme="minorHAnsi" w:hAnsiTheme="minorHAnsi" w:cstheme="minorHAnsi"/>
          <w:sz w:val="22"/>
          <w:szCs w:val="22"/>
        </w:rPr>
        <w:t>Dotyczy osób fizycznych prowadzących działalność gospodarczą:</w:t>
      </w:r>
    </w:p>
    <w:p w:rsidR="006F48A8" w:rsidRPr="00C00BED" w:rsidRDefault="00EE2440" w:rsidP="00A345BC">
      <w:pPr>
        <w:spacing w:before="120" w:after="120"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 xml:space="preserve">Wykonawca oświadcza, że wskazany w </w:t>
      </w:r>
      <w:r w:rsidR="00971D65" w:rsidRPr="00C00BED">
        <w:rPr>
          <w:rFonts w:asciiTheme="minorHAnsi" w:hAnsiTheme="minorHAnsi" w:cstheme="minorHAnsi"/>
          <w:sz w:val="22"/>
          <w:szCs w:val="22"/>
        </w:rPr>
        <w:t xml:space="preserve">pkt </w:t>
      </w:r>
      <w:r w:rsidR="00AA65FD" w:rsidRPr="00C00BED">
        <w:rPr>
          <w:rFonts w:asciiTheme="minorHAnsi" w:hAnsiTheme="minorHAnsi" w:cstheme="minorHAnsi"/>
          <w:sz w:val="22"/>
          <w:szCs w:val="22"/>
        </w:rPr>
        <w:t>9</w:t>
      </w:r>
      <w:r w:rsidR="006F48A8" w:rsidRPr="00C00BED">
        <w:rPr>
          <w:rFonts w:asciiTheme="minorHAnsi" w:hAnsiTheme="minorHAnsi" w:cstheme="minorHAnsi"/>
          <w:sz w:val="22"/>
          <w:szCs w:val="22"/>
        </w:rPr>
        <w:t xml:space="preserve"> </w:t>
      </w:r>
      <w:r w:rsidRPr="00C00BED">
        <w:rPr>
          <w:rFonts w:asciiTheme="minorHAnsi" w:hAnsiTheme="minorHAnsi" w:cstheme="minorHAnsi"/>
          <w:sz w:val="22"/>
          <w:szCs w:val="22"/>
        </w:rPr>
        <w:t xml:space="preserve">rachunek bankowy:        </w:t>
      </w:r>
    </w:p>
    <w:p w:rsidR="00EE2440" w:rsidRPr="00C00BED" w:rsidRDefault="00002BCF" w:rsidP="00A345BC">
      <w:pPr>
        <w:suppressAutoHyphens w:val="0"/>
        <w:overflowPunct/>
        <w:autoSpaceDE/>
        <w:spacing w:line="25" w:lineRule="atLeast"/>
        <w:ind w:left="284" w:hanging="284"/>
        <w:textAlignment w:val="auto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7E2B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591B52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E2440" w:rsidRPr="00C00BED">
        <w:rPr>
          <w:rFonts w:asciiTheme="minorHAnsi" w:hAnsiTheme="minorHAnsi" w:cstheme="minorHAnsi"/>
          <w:b/>
          <w:sz w:val="22"/>
          <w:szCs w:val="22"/>
        </w:rPr>
        <w:t>JEST rachunkiem rozliczeniowym</w:t>
      </w:r>
      <w:r w:rsidR="00EE2440" w:rsidRPr="00C00BED">
        <w:rPr>
          <w:rFonts w:asciiTheme="minorHAnsi" w:hAnsiTheme="minorHAnsi" w:cstheme="minorHAnsi"/>
          <w:sz w:val="22"/>
          <w:szCs w:val="22"/>
        </w:rPr>
        <w:t xml:space="preserve"> służącym wyłącznie dla celów rozliczeń z tytułu prowadzonej działalności gospodarczej,</w:t>
      </w:r>
    </w:p>
    <w:p w:rsidR="00EE2440" w:rsidRPr="00C00BED" w:rsidRDefault="00002BCF" w:rsidP="00A345BC">
      <w:pPr>
        <w:suppressAutoHyphens w:val="0"/>
        <w:overflowPunct/>
        <w:autoSpaceDE/>
        <w:spacing w:line="25" w:lineRule="atLeast"/>
        <w:ind w:left="284" w:hanging="284"/>
        <w:textAlignment w:val="auto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7E2B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591B52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E2440" w:rsidRPr="00C00BED">
        <w:rPr>
          <w:rFonts w:asciiTheme="minorHAnsi" w:hAnsiTheme="minorHAnsi" w:cstheme="minorHAnsi"/>
          <w:b/>
          <w:sz w:val="22"/>
          <w:szCs w:val="22"/>
        </w:rPr>
        <w:t>NIE JEST rachunkiem rozliczeniowym</w:t>
      </w:r>
      <w:r w:rsidR="00EE2440" w:rsidRPr="00C00BED">
        <w:rPr>
          <w:rFonts w:asciiTheme="minorHAnsi" w:hAnsiTheme="minorHAnsi" w:cstheme="minorHAnsi"/>
          <w:sz w:val="22"/>
          <w:szCs w:val="22"/>
        </w:rPr>
        <w:t xml:space="preserve"> służącym wyłącznie dla celów rozliczeń z tytułu prowadzonej działalności gospodarczej i nie jest możliwe dokonywanie płatności</w:t>
      </w:r>
      <w:r w:rsidR="00EC1738" w:rsidRPr="00C00BED">
        <w:rPr>
          <w:rFonts w:asciiTheme="minorHAnsi" w:hAnsiTheme="minorHAnsi" w:cstheme="minorHAnsi"/>
          <w:sz w:val="22"/>
          <w:szCs w:val="22"/>
        </w:rPr>
        <w:t xml:space="preserve"> </w:t>
      </w:r>
      <w:r w:rsidR="00EE2440" w:rsidRPr="00C00BED">
        <w:rPr>
          <w:rFonts w:asciiTheme="minorHAnsi" w:hAnsiTheme="minorHAnsi" w:cstheme="minorHAnsi"/>
          <w:sz w:val="22"/>
          <w:szCs w:val="22"/>
        </w:rPr>
        <w:t xml:space="preserve">z zastosowaniem </w:t>
      </w:r>
      <w:r w:rsidR="00EE2440" w:rsidRPr="00C00BED">
        <w:rPr>
          <w:rFonts w:asciiTheme="minorHAnsi" w:hAnsiTheme="minorHAnsi" w:cstheme="minorHAnsi"/>
          <w:sz w:val="22"/>
          <w:szCs w:val="22"/>
        </w:rPr>
        <w:lastRenderedPageBreak/>
        <w:t xml:space="preserve">mechanizmu podzielonej płatności – jednocześnie </w:t>
      </w:r>
      <w:r w:rsidR="006F48A8" w:rsidRPr="00C00BED">
        <w:rPr>
          <w:rFonts w:asciiTheme="minorHAnsi" w:hAnsiTheme="minorHAnsi" w:cstheme="minorHAnsi"/>
          <w:sz w:val="22"/>
          <w:szCs w:val="22"/>
        </w:rPr>
        <w:t>Wykonawca oświadcza, iż nie posiada</w:t>
      </w:r>
      <w:r w:rsidR="00EE2440" w:rsidRPr="00C00BED">
        <w:rPr>
          <w:rFonts w:asciiTheme="minorHAnsi" w:hAnsiTheme="minorHAnsi" w:cstheme="minorHAnsi"/>
          <w:sz w:val="22"/>
          <w:szCs w:val="22"/>
        </w:rPr>
        <w:t xml:space="preserve"> żadnego innego rachunku bankowego służącemu wyłącznie dla celów rozliczeń z tytułu prowadzonej działalności gospodarczej.</w:t>
      </w:r>
    </w:p>
    <w:p w:rsidR="006E4F92" w:rsidRPr="00C00BED" w:rsidRDefault="006E4F92" w:rsidP="00A345BC">
      <w:pPr>
        <w:spacing w:line="25" w:lineRule="atLeast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C00BED">
        <w:rPr>
          <w:rFonts w:asciiTheme="minorHAnsi" w:hAnsiTheme="minorHAnsi" w:cstheme="minorHAnsi"/>
          <w:i/>
          <w:sz w:val="22"/>
          <w:szCs w:val="22"/>
          <w:vertAlign w:val="superscript"/>
        </w:rPr>
        <w:t>należy postawić „X” przy właściwym kwadracie</w:t>
      </w:r>
    </w:p>
    <w:p w:rsidR="009E6323" w:rsidRPr="00C00BED" w:rsidRDefault="0086177E" w:rsidP="00A345BC">
      <w:pPr>
        <w:pBdr>
          <w:top w:val="single" w:sz="6" w:space="1" w:color="auto"/>
          <w:bottom w:val="single" w:sz="6" w:space="1" w:color="auto"/>
        </w:pBdr>
        <w:suppressAutoHyphens w:val="0"/>
        <w:overflowPunct/>
        <w:autoSpaceDE/>
        <w:spacing w:before="120" w:after="120" w:line="25" w:lineRule="atLeast"/>
        <w:ind w:left="284" w:hanging="284"/>
        <w:textAlignment w:val="auto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>1</w:t>
      </w:r>
      <w:r w:rsidR="00BA175C" w:rsidRPr="00C00BED">
        <w:rPr>
          <w:rFonts w:asciiTheme="minorHAnsi" w:hAnsiTheme="minorHAnsi" w:cstheme="minorHAnsi"/>
          <w:sz w:val="22"/>
          <w:szCs w:val="22"/>
        </w:rPr>
        <w:t>2</w:t>
      </w:r>
      <w:r w:rsidR="009E6323" w:rsidRPr="00C00BED">
        <w:rPr>
          <w:rFonts w:asciiTheme="minorHAnsi" w:hAnsiTheme="minorHAnsi" w:cstheme="minorHAnsi"/>
          <w:sz w:val="22"/>
          <w:szCs w:val="22"/>
        </w:rPr>
        <w:t>. Oświadczam, że wypełniłem obowiązki informacyjne przewidziane w art. 13 lub art. 14 RODO</w:t>
      </w:r>
      <w:r w:rsidR="009E6323" w:rsidRPr="00C00BED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="009E6323" w:rsidRPr="00C00BED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9E6323" w:rsidRPr="00C00BED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2"/>
      </w:r>
      <w:r w:rsidR="009E6323" w:rsidRPr="00C00BED">
        <w:rPr>
          <w:rFonts w:asciiTheme="minorHAnsi" w:hAnsiTheme="minorHAnsi" w:cstheme="minorHAnsi"/>
          <w:sz w:val="22"/>
          <w:szCs w:val="22"/>
        </w:rPr>
        <w:t>.</w:t>
      </w:r>
    </w:p>
    <w:p w:rsidR="009E6323" w:rsidRPr="00C00BED" w:rsidRDefault="00971D65" w:rsidP="00A345BC">
      <w:pPr>
        <w:suppressAutoHyphens w:val="0"/>
        <w:overflowPunct/>
        <w:autoSpaceDE/>
        <w:spacing w:line="25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>1</w:t>
      </w:r>
      <w:r w:rsidR="00BA175C" w:rsidRPr="00C00BED">
        <w:rPr>
          <w:rFonts w:asciiTheme="minorHAnsi" w:hAnsiTheme="minorHAnsi" w:cstheme="minorHAnsi"/>
          <w:sz w:val="22"/>
          <w:szCs w:val="22"/>
        </w:rPr>
        <w:t>3</w:t>
      </w:r>
      <w:r w:rsidR="009E6323" w:rsidRPr="00C00BED">
        <w:rPr>
          <w:rFonts w:asciiTheme="minorHAnsi" w:hAnsiTheme="minorHAnsi" w:cstheme="minorHAnsi"/>
          <w:sz w:val="22"/>
          <w:szCs w:val="22"/>
        </w:rPr>
        <w:t>. Oświadczam/-</w:t>
      </w:r>
      <w:r w:rsidR="0023287E" w:rsidRPr="00C00BED">
        <w:rPr>
          <w:rFonts w:asciiTheme="minorHAnsi" w:hAnsiTheme="minorHAnsi" w:cstheme="minorHAnsi"/>
          <w:sz w:val="22"/>
          <w:szCs w:val="22"/>
        </w:rPr>
        <w:t>my,</w:t>
      </w:r>
      <w:r w:rsidR="009E6323" w:rsidRPr="00C00BED">
        <w:rPr>
          <w:rFonts w:asciiTheme="minorHAnsi" w:hAnsiTheme="minorHAnsi" w:cstheme="minorHAnsi"/>
          <w:sz w:val="22"/>
          <w:szCs w:val="22"/>
        </w:rPr>
        <w:t xml:space="preserve"> że niniejsza oferta:</w:t>
      </w:r>
    </w:p>
    <w:p w:rsidR="009E6323" w:rsidRPr="00C00BED" w:rsidRDefault="00002BCF" w:rsidP="00A345BC">
      <w:pPr>
        <w:suppressAutoHyphens w:val="0"/>
        <w:overflowPunct/>
        <w:autoSpaceDE/>
        <w:spacing w:before="120" w:after="120" w:line="25" w:lineRule="atLeast"/>
        <w:ind w:left="142"/>
        <w:textAlignment w:val="auto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6323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9E6323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9E6323" w:rsidRPr="00C00BED">
        <w:rPr>
          <w:rFonts w:asciiTheme="minorHAnsi" w:hAnsiTheme="minorHAnsi" w:cstheme="minorHAnsi"/>
          <w:bCs/>
          <w:sz w:val="22"/>
          <w:szCs w:val="22"/>
        </w:rPr>
        <w:t xml:space="preserve">nie zawiera informacji stanowiących tajemnicę przedsiębiorstwa, </w:t>
      </w:r>
      <w:r w:rsidR="009E6323" w:rsidRPr="00C00BED">
        <w:rPr>
          <w:rFonts w:asciiTheme="minorHAnsi" w:hAnsiTheme="minorHAnsi" w:cstheme="minorHAnsi"/>
          <w:sz w:val="22"/>
          <w:szCs w:val="22"/>
        </w:rPr>
        <w:t xml:space="preserve">w rozumieniu </w:t>
      </w:r>
      <w:r w:rsidR="009E6323" w:rsidRPr="00C00BED">
        <w:rPr>
          <w:rFonts w:asciiTheme="minorHAnsi" w:eastAsia="HG Mincho Light J" w:hAnsiTheme="minorHAnsi" w:cstheme="minorHAnsi"/>
          <w:sz w:val="22"/>
          <w:szCs w:val="22"/>
        </w:rPr>
        <w:t>art. 11</w:t>
      </w:r>
      <w:r w:rsidR="009E6323" w:rsidRPr="00C00BED">
        <w:rPr>
          <w:rFonts w:asciiTheme="minorHAnsi" w:hAnsiTheme="minorHAnsi" w:cstheme="minorHAnsi"/>
          <w:sz w:val="22"/>
          <w:szCs w:val="22"/>
        </w:rPr>
        <w:t xml:space="preserve"> ust. 4 ustawy z dnia 16 kwietnia 1993 r. o zwa</w:t>
      </w:r>
      <w:r w:rsidR="00971D65" w:rsidRPr="00C00BED">
        <w:rPr>
          <w:rFonts w:asciiTheme="minorHAnsi" w:hAnsiTheme="minorHAnsi" w:cstheme="minorHAnsi"/>
          <w:sz w:val="22"/>
          <w:szCs w:val="22"/>
        </w:rPr>
        <w:t>lczaniu nieuczciwej konkurencji,</w:t>
      </w:r>
    </w:p>
    <w:p w:rsidR="009E6323" w:rsidRPr="00C00BED" w:rsidRDefault="00002BCF" w:rsidP="00A345BC">
      <w:pPr>
        <w:suppressAutoHyphens w:val="0"/>
        <w:overflowPunct/>
        <w:autoSpaceDE/>
        <w:spacing w:line="25" w:lineRule="atLeast"/>
        <w:ind w:left="142"/>
        <w:textAlignment w:val="auto"/>
        <w:rPr>
          <w:rFonts w:asciiTheme="minorHAnsi" w:hAnsiTheme="minorHAnsi" w:cstheme="minorHAnsi"/>
          <w:bCs/>
          <w:iCs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6323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9E6323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9E6323" w:rsidRPr="00C00BED">
        <w:rPr>
          <w:rFonts w:asciiTheme="minorHAnsi" w:hAnsiTheme="minorHAnsi" w:cstheme="minorHAnsi"/>
          <w:sz w:val="22"/>
          <w:szCs w:val="22"/>
        </w:rPr>
        <w:t xml:space="preserve">zawiera na stronach od _____ do _____ </w:t>
      </w:r>
      <w:r w:rsidR="009E6323" w:rsidRPr="00C00BED">
        <w:rPr>
          <w:rFonts w:asciiTheme="minorHAnsi" w:hAnsiTheme="minorHAnsi" w:cstheme="minorHAnsi"/>
          <w:bCs/>
          <w:sz w:val="22"/>
          <w:szCs w:val="22"/>
        </w:rPr>
        <w:t xml:space="preserve">informacje stanowiące tajemnicę przedsiębiorstwa </w:t>
      </w:r>
      <w:r w:rsidR="009E6323" w:rsidRPr="00C00BED">
        <w:rPr>
          <w:rFonts w:asciiTheme="minorHAnsi" w:hAnsiTheme="minorHAnsi" w:cstheme="minorHAnsi"/>
          <w:sz w:val="22"/>
          <w:szCs w:val="22"/>
        </w:rPr>
        <w:t xml:space="preserve">w rozumieniu </w:t>
      </w:r>
      <w:r w:rsidR="009E6323" w:rsidRPr="00C00BED">
        <w:rPr>
          <w:rFonts w:asciiTheme="minorHAnsi" w:eastAsia="HG Mincho Light J" w:hAnsiTheme="minorHAnsi" w:cstheme="minorHAnsi"/>
          <w:sz w:val="22"/>
          <w:szCs w:val="22"/>
        </w:rPr>
        <w:t>art. 11</w:t>
      </w:r>
      <w:r w:rsidR="009E6323" w:rsidRPr="00C00BED">
        <w:rPr>
          <w:rFonts w:asciiTheme="minorHAnsi" w:hAnsiTheme="minorHAnsi" w:cstheme="minorHAnsi"/>
          <w:sz w:val="22"/>
          <w:szCs w:val="22"/>
        </w:rPr>
        <w:t xml:space="preserve"> ust. 4 ustawy z dnia 16 kwietnia 1993 r. o zwalczaniu nieuczciwej konkurencji. </w:t>
      </w:r>
      <w:r w:rsidR="009E6323" w:rsidRPr="00C00BED">
        <w:rPr>
          <w:rFonts w:asciiTheme="minorHAnsi" w:hAnsiTheme="minorHAnsi" w:cstheme="minorHAnsi"/>
          <w:bCs/>
          <w:sz w:val="22"/>
          <w:szCs w:val="22"/>
        </w:rPr>
        <w:t xml:space="preserve">Informacje te zawarte są i zabezpieczone stosownie do opisu znajdującego się w rozdz. </w:t>
      </w:r>
      <w:r w:rsidR="008D6C45" w:rsidRPr="00C00BED">
        <w:rPr>
          <w:rFonts w:asciiTheme="minorHAnsi" w:hAnsiTheme="minorHAnsi" w:cstheme="minorHAnsi"/>
          <w:bCs/>
          <w:sz w:val="22"/>
          <w:szCs w:val="22"/>
        </w:rPr>
        <w:t>X</w:t>
      </w:r>
      <w:r w:rsidR="00AA65FD" w:rsidRPr="00C00BED">
        <w:rPr>
          <w:rFonts w:asciiTheme="minorHAnsi" w:hAnsiTheme="minorHAnsi" w:cstheme="minorHAnsi"/>
          <w:bCs/>
          <w:sz w:val="22"/>
          <w:szCs w:val="22"/>
        </w:rPr>
        <w:t>II</w:t>
      </w:r>
      <w:r w:rsidR="008D6C45" w:rsidRPr="00C00BED">
        <w:rPr>
          <w:rFonts w:asciiTheme="minorHAnsi" w:hAnsiTheme="minorHAnsi" w:cstheme="minorHAnsi"/>
          <w:bCs/>
          <w:sz w:val="22"/>
          <w:szCs w:val="22"/>
        </w:rPr>
        <w:t>I</w:t>
      </w:r>
      <w:r w:rsidR="009E6323" w:rsidRPr="00C00BED">
        <w:rPr>
          <w:rFonts w:asciiTheme="minorHAnsi" w:hAnsiTheme="minorHAnsi" w:cstheme="minorHAnsi"/>
          <w:bCs/>
          <w:sz w:val="22"/>
          <w:szCs w:val="22"/>
        </w:rPr>
        <w:t xml:space="preserve"> SWZ</w:t>
      </w:r>
      <w:r w:rsidR="0086177E" w:rsidRPr="00C00BED">
        <w:rPr>
          <w:rFonts w:asciiTheme="minorHAnsi" w:hAnsiTheme="minorHAnsi" w:cstheme="minorHAnsi"/>
          <w:sz w:val="22"/>
          <w:szCs w:val="22"/>
        </w:rPr>
        <w:t>.</w:t>
      </w:r>
    </w:p>
    <w:p w:rsidR="0086177E" w:rsidRPr="00C00BED" w:rsidRDefault="0086177E" w:rsidP="00A345BC">
      <w:pPr>
        <w:pStyle w:val="Tekstpodstawowywcity2"/>
        <w:spacing w:line="25" w:lineRule="atLeast"/>
      </w:pPr>
      <w:r w:rsidRPr="00C00BED">
        <w:t>Do oferty należy załączyć uzasadnienie zastrzeżenia informacji stanowiących tajemnicę przedsiębiorstwa</w:t>
      </w:r>
    </w:p>
    <w:p w:rsidR="009E6323" w:rsidRPr="00C00BED" w:rsidRDefault="009E6323" w:rsidP="00A345BC">
      <w:pPr>
        <w:spacing w:line="25" w:lineRule="atLeast"/>
        <w:rPr>
          <w:rFonts w:asciiTheme="minorHAnsi" w:hAnsiTheme="minorHAnsi" w:cstheme="minorHAnsi"/>
          <w:i/>
          <w:sz w:val="22"/>
          <w:szCs w:val="22"/>
        </w:rPr>
      </w:pPr>
      <w:r w:rsidRPr="00C00BED">
        <w:rPr>
          <w:rFonts w:asciiTheme="minorHAnsi" w:hAnsiTheme="minorHAnsi" w:cstheme="minorHAnsi"/>
          <w:i/>
          <w:sz w:val="22"/>
          <w:szCs w:val="22"/>
        </w:rPr>
        <w:t>zaznaczyć właściwe „x”</w:t>
      </w:r>
    </w:p>
    <w:p w:rsidR="009E6323" w:rsidRPr="00C00BED" w:rsidRDefault="0086177E" w:rsidP="00A345BC">
      <w:pPr>
        <w:pBdr>
          <w:top w:val="single" w:sz="6" w:space="1" w:color="auto"/>
          <w:bottom w:val="single" w:sz="6" w:space="1" w:color="auto"/>
        </w:pBdr>
        <w:spacing w:before="120" w:after="120"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>1</w:t>
      </w:r>
      <w:r w:rsidR="00BA175C" w:rsidRPr="00C00BED">
        <w:rPr>
          <w:rFonts w:asciiTheme="minorHAnsi" w:hAnsiTheme="minorHAnsi" w:cstheme="minorHAnsi"/>
          <w:sz w:val="22"/>
          <w:szCs w:val="22"/>
        </w:rPr>
        <w:t>4</w:t>
      </w:r>
      <w:r w:rsidR="009E6323" w:rsidRPr="00C00BED">
        <w:rPr>
          <w:rFonts w:asciiTheme="minorHAnsi" w:hAnsiTheme="minorHAnsi" w:cstheme="minorHAnsi"/>
          <w:sz w:val="22"/>
          <w:szCs w:val="22"/>
        </w:rPr>
        <w:t>. Akceptuję warunki określone w p</w:t>
      </w:r>
      <w:r w:rsidR="009E6323" w:rsidRPr="00C00BED">
        <w:rPr>
          <w:rFonts w:asciiTheme="minorHAnsi" w:eastAsiaTheme="minorHAnsi" w:hAnsiTheme="minorHAnsi" w:cstheme="minorHAnsi"/>
          <w:sz w:val="22"/>
          <w:szCs w:val="22"/>
          <w:lang w:eastAsia="en-US"/>
        </w:rPr>
        <w:t>rojektowanych postanowieniach umownych</w:t>
      </w:r>
      <w:r w:rsidR="009E6323" w:rsidRPr="00C00BED">
        <w:rPr>
          <w:rFonts w:asciiTheme="minorHAnsi" w:hAnsiTheme="minorHAnsi" w:cstheme="minorHAnsi"/>
          <w:sz w:val="22"/>
          <w:szCs w:val="22"/>
        </w:rPr>
        <w:t xml:space="preserve"> i w przypadku wyboru mojej oferty zobowiązuję się do zawarcia umowy wg wzoru stanowiącego załącznik </w:t>
      </w:r>
      <w:r w:rsidR="008D6C45" w:rsidRPr="00C00BED">
        <w:rPr>
          <w:rFonts w:asciiTheme="minorHAnsi" w:hAnsiTheme="minorHAnsi" w:cstheme="minorHAnsi"/>
          <w:sz w:val="22"/>
          <w:szCs w:val="22"/>
        </w:rPr>
        <w:t xml:space="preserve">nr </w:t>
      </w:r>
      <w:r w:rsidR="00D177AE" w:rsidRPr="00C00BED">
        <w:rPr>
          <w:rFonts w:asciiTheme="minorHAnsi" w:hAnsiTheme="minorHAnsi" w:cstheme="minorHAnsi"/>
          <w:sz w:val="22"/>
          <w:szCs w:val="22"/>
        </w:rPr>
        <w:t>11</w:t>
      </w:r>
      <w:r w:rsidR="00AA65FD" w:rsidRPr="00C00BED">
        <w:rPr>
          <w:rFonts w:asciiTheme="minorHAnsi" w:hAnsiTheme="minorHAnsi" w:cstheme="minorHAnsi"/>
          <w:sz w:val="22"/>
          <w:szCs w:val="22"/>
        </w:rPr>
        <w:t xml:space="preserve"> </w:t>
      </w:r>
      <w:r w:rsidR="009E6323" w:rsidRPr="00C00BED">
        <w:rPr>
          <w:rFonts w:asciiTheme="minorHAnsi" w:hAnsiTheme="minorHAnsi" w:cstheme="minorHAnsi"/>
          <w:sz w:val="22"/>
          <w:szCs w:val="22"/>
        </w:rPr>
        <w:t xml:space="preserve">do SWZ z uwzględnieniem zaproponowanych danych ofertowych w terminie i miejscu określonym przez Zamawiającego. </w:t>
      </w:r>
    </w:p>
    <w:p w:rsidR="009E6323" w:rsidRPr="00C00BED" w:rsidRDefault="0086177E" w:rsidP="00A345BC">
      <w:pPr>
        <w:pStyle w:val="Tekstpodstawowy3"/>
        <w:pBdr>
          <w:bottom w:val="single" w:sz="6" w:space="1" w:color="auto"/>
          <w:between w:val="single" w:sz="6" w:space="1" w:color="auto"/>
        </w:pBdr>
        <w:spacing w:after="0"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>1</w:t>
      </w:r>
      <w:r w:rsidR="00BA175C" w:rsidRPr="00C00BED">
        <w:rPr>
          <w:rFonts w:asciiTheme="minorHAnsi" w:hAnsiTheme="minorHAnsi" w:cstheme="minorHAnsi"/>
          <w:sz w:val="22"/>
          <w:szCs w:val="22"/>
        </w:rPr>
        <w:t>5</w:t>
      </w:r>
      <w:r w:rsidRPr="00C00BED">
        <w:rPr>
          <w:rFonts w:asciiTheme="minorHAnsi" w:hAnsiTheme="minorHAnsi" w:cstheme="minorHAnsi"/>
          <w:sz w:val="22"/>
          <w:szCs w:val="22"/>
        </w:rPr>
        <w:t xml:space="preserve">. </w:t>
      </w:r>
      <w:r w:rsidR="009E6323" w:rsidRPr="00C00BED">
        <w:rPr>
          <w:rFonts w:asciiTheme="minorHAnsi" w:hAnsiTheme="minorHAnsi" w:cstheme="minorHAnsi"/>
          <w:sz w:val="22"/>
          <w:szCs w:val="22"/>
        </w:rPr>
        <w:t xml:space="preserve">Akceptuję warunki płatności określone w </w:t>
      </w:r>
      <w:r w:rsidR="00971D65" w:rsidRPr="00C00BED">
        <w:rPr>
          <w:rFonts w:asciiTheme="minorHAnsi" w:hAnsiTheme="minorHAnsi" w:cstheme="minorHAnsi"/>
          <w:sz w:val="22"/>
          <w:szCs w:val="22"/>
        </w:rPr>
        <w:t>p</w:t>
      </w:r>
      <w:r w:rsidR="00971D65" w:rsidRPr="00C00BED">
        <w:rPr>
          <w:rFonts w:asciiTheme="minorHAnsi" w:eastAsiaTheme="minorHAnsi" w:hAnsiTheme="minorHAnsi" w:cstheme="minorHAnsi"/>
          <w:sz w:val="22"/>
          <w:szCs w:val="22"/>
          <w:lang w:eastAsia="en-US"/>
        </w:rPr>
        <w:t>rojektowanych postanowieniach umownych</w:t>
      </w:r>
      <w:r w:rsidR="009E6323" w:rsidRPr="00C00BED">
        <w:rPr>
          <w:rFonts w:asciiTheme="minorHAnsi" w:hAnsiTheme="minorHAnsi" w:cstheme="minorHAnsi"/>
          <w:sz w:val="22"/>
          <w:szCs w:val="22"/>
        </w:rPr>
        <w:t>.</w:t>
      </w:r>
    </w:p>
    <w:p w:rsidR="008679B9" w:rsidRPr="00C00BED" w:rsidRDefault="00971D65" w:rsidP="00A345BC">
      <w:pPr>
        <w:pStyle w:val="Tekstpodstawowy21"/>
        <w:spacing w:before="120" w:after="120"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>1</w:t>
      </w:r>
      <w:r w:rsidR="00BA175C" w:rsidRPr="00C00BED">
        <w:rPr>
          <w:rFonts w:asciiTheme="minorHAnsi" w:hAnsiTheme="minorHAnsi" w:cstheme="minorHAnsi"/>
          <w:sz w:val="22"/>
          <w:szCs w:val="22"/>
        </w:rPr>
        <w:t>6</w:t>
      </w:r>
      <w:r w:rsidR="005C65A2" w:rsidRPr="00C00BED">
        <w:rPr>
          <w:rFonts w:asciiTheme="minorHAnsi" w:hAnsiTheme="minorHAnsi" w:cstheme="minorHAnsi"/>
          <w:sz w:val="22"/>
          <w:szCs w:val="22"/>
        </w:rPr>
        <w:t xml:space="preserve">. </w:t>
      </w:r>
      <w:r w:rsidR="008679B9" w:rsidRPr="00C00BED">
        <w:rPr>
          <w:rFonts w:asciiTheme="minorHAnsi" w:hAnsiTheme="minorHAnsi" w:cstheme="minorHAnsi"/>
          <w:sz w:val="22"/>
          <w:szCs w:val="22"/>
        </w:rPr>
        <w:t>Informacje wymagane wyłącznie do celów statystycznych:</w:t>
      </w:r>
    </w:p>
    <w:p w:rsidR="008679B9" w:rsidRPr="00C00BED" w:rsidRDefault="008679B9" w:rsidP="00A345BC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>Oświadczam(y), że firma, którą reprezentuje jest:</w:t>
      </w:r>
    </w:p>
    <w:p w:rsidR="008679B9" w:rsidRPr="00C00BED" w:rsidRDefault="00002BCF" w:rsidP="00A345BC">
      <w:pPr>
        <w:spacing w:before="120" w:after="120"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7E2B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177E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8679B9" w:rsidRPr="00C00BED">
        <w:rPr>
          <w:rFonts w:asciiTheme="minorHAnsi" w:hAnsiTheme="minorHAnsi" w:cstheme="minorHAnsi"/>
          <w:sz w:val="22"/>
          <w:szCs w:val="22"/>
        </w:rPr>
        <w:t>mikroprzedsiębiorstwem (przedsiębiorstwo, które zatrudnia mniej niż 10 osób i którego roczny obrót lub roczna suma bilansowa nie przekracza 2 milionów EUR)</w:t>
      </w:r>
    </w:p>
    <w:p w:rsidR="008679B9" w:rsidRPr="00C00BED" w:rsidRDefault="00002BCF" w:rsidP="00A345BC">
      <w:pPr>
        <w:spacing w:before="120" w:after="120"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7E2B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177E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8679B9" w:rsidRPr="00C00BED">
        <w:rPr>
          <w:rFonts w:asciiTheme="minorHAnsi" w:hAnsiTheme="minorHAnsi" w:cstheme="minorHAnsi"/>
          <w:sz w:val="22"/>
          <w:szCs w:val="22"/>
        </w:rPr>
        <w:t>małym przedsiębiorstwem (przedsiębiorstwo, które zatrudnia mniej niż 50 osób i którego roczny obrót lub roczna suma bilansowa nie przekracza 10 milionów EUR)</w:t>
      </w:r>
    </w:p>
    <w:p w:rsidR="008679B9" w:rsidRPr="00C00BED" w:rsidRDefault="00002BCF" w:rsidP="00A345BC">
      <w:pPr>
        <w:spacing w:before="120" w:after="120"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7E2B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177E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8679B9" w:rsidRPr="00C00BED">
        <w:rPr>
          <w:rFonts w:asciiTheme="minorHAnsi" w:hAnsiTheme="minorHAnsi" w:cstheme="minorHAnsi"/>
          <w:sz w:val="22"/>
          <w:szCs w:val="22"/>
        </w:rPr>
        <w:t>średnim przedsiębiorstwem (przedsiębiorstwa, które nie są mikroprzedsiębiorstwami ani małymi przedsiębiorstwami i które zatrudniają mniej niż 250 osób i których roczny obrót nie przekracza 50 milionów EUR lub roczna suma bilansowa nie przekracza 43 milionów EUR)</w:t>
      </w:r>
    </w:p>
    <w:p w:rsidR="008679B9" w:rsidRPr="00C00BED" w:rsidRDefault="00002BCF" w:rsidP="00A345BC">
      <w:pPr>
        <w:spacing w:before="120" w:after="120"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7E2B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91569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177E" w:rsidRPr="00C00BE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8679B9" w:rsidRPr="00C00BED">
        <w:rPr>
          <w:rFonts w:asciiTheme="minorHAnsi" w:hAnsiTheme="minorHAnsi" w:cstheme="minorHAnsi"/>
          <w:sz w:val="22"/>
          <w:szCs w:val="22"/>
        </w:rPr>
        <w:t>żadne z powyższych.</w:t>
      </w:r>
    </w:p>
    <w:p w:rsidR="008679B9" w:rsidRPr="00C00BED" w:rsidRDefault="0086177E" w:rsidP="00A345BC">
      <w:pPr>
        <w:pBdr>
          <w:bottom w:val="single" w:sz="6" w:space="1" w:color="auto"/>
        </w:pBdr>
        <w:spacing w:line="25" w:lineRule="atLeast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C00BED">
        <w:rPr>
          <w:rFonts w:asciiTheme="minorHAnsi" w:hAnsiTheme="minorHAnsi" w:cstheme="minorHAnsi"/>
          <w:i/>
          <w:sz w:val="22"/>
          <w:szCs w:val="22"/>
          <w:vertAlign w:val="superscript"/>
        </w:rPr>
        <w:t>zaznaczyć właściwie „x”</w:t>
      </w:r>
    </w:p>
    <w:p w:rsidR="00847E2B" w:rsidRPr="00C00BED" w:rsidRDefault="00971D65" w:rsidP="00A345BC">
      <w:pPr>
        <w:pStyle w:val="Tekstpodstawowy21"/>
        <w:spacing w:before="120" w:after="120" w:line="25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>1</w:t>
      </w:r>
      <w:r w:rsidR="00BA175C" w:rsidRPr="00C00BED">
        <w:rPr>
          <w:rFonts w:asciiTheme="minorHAnsi" w:hAnsiTheme="minorHAnsi" w:cstheme="minorHAnsi"/>
          <w:sz w:val="22"/>
          <w:szCs w:val="22"/>
        </w:rPr>
        <w:t>7</w:t>
      </w:r>
      <w:r w:rsidR="00847E2B" w:rsidRPr="00C00BED">
        <w:rPr>
          <w:rFonts w:asciiTheme="minorHAnsi" w:hAnsiTheme="minorHAnsi" w:cstheme="minorHAnsi"/>
          <w:sz w:val="22"/>
          <w:szCs w:val="22"/>
        </w:rPr>
        <w:t>.</w:t>
      </w:r>
      <w:r w:rsidR="00731164" w:rsidRPr="00C00BED">
        <w:rPr>
          <w:rFonts w:asciiTheme="minorHAnsi" w:hAnsiTheme="minorHAnsi" w:cstheme="minorHAnsi"/>
          <w:sz w:val="22"/>
          <w:szCs w:val="22"/>
        </w:rPr>
        <w:t xml:space="preserve"> </w:t>
      </w:r>
      <w:r w:rsidR="00847E2B" w:rsidRPr="00C00BED">
        <w:rPr>
          <w:rFonts w:asciiTheme="minorHAnsi" w:hAnsiTheme="minorHAnsi" w:cstheme="minorHAnsi"/>
          <w:sz w:val="22"/>
          <w:szCs w:val="22"/>
        </w:rPr>
        <w:t>Wskazuje/</w:t>
      </w:r>
      <w:r w:rsidR="008D6C45" w:rsidRPr="00C00BED">
        <w:rPr>
          <w:rFonts w:asciiTheme="minorHAnsi" w:hAnsiTheme="minorHAnsi" w:cstheme="minorHAnsi"/>
          <w:sz w:val="22"/>
          <w:szCs w:val="22"/>
        </w:rPr>
        <w:t>my,</w:t>
      </w:r>
      <w:r w:rsidR="00847E2B" w:rsidRPr="00C00BED">
        <w:rPr>
          <w:rFonts w:asciiTheme="minorHAnsi" w:hAnsiTheme="minorHAnsi" w:cstheme="minorHAnsi"/>
          <w:sz w:val="22"/>
          <w:szCs w:val="22"/>
        </w:rPr>
        <w:t xml:space="preserve"> że aktualny dokument potwierdzający umocowanie do reprezentacji Wykonawcy Zamawiający może pobrać za pomocą bezpłatnych baz dostępnych pod adresem:         </w:t>
      </w:r>
    </w:p>
    <w:p w:rsidR="00847E2B" w:rsidRPr="00C00BED" w:rsidRDefault="00002BCF" w:rsidP="00A345BC">
      <w:pPr>
        <w:pStyle w:val="Tekstpodstawowy21"/>
        <w:spacing w:before="120" w:after="120" w:line="25" w:lineRule="atLeast"/>
        <w:rPr>
          <w:rFonts w:asciiTheme="minorHAnsi" w:hAnsiTheme="minorHAnsi" w:cstheme="minorHAnsi"/>
          <w:sz w:val="22"/>
          <w:szCs w:val="22"/>
          <w:u w:val="single"/>
          <w:lang w:val="en-US"/>
        </w:rPr>
      </w:pPr>
      <w:r w:rsidRPr="00C00BED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7E2B" w:rsidRPr="00C00BED">
        <w:rPr>
          <w:rFonts w:asciiTheme="minorHAnsi" w:hAnsiTheme="minorHAnsi" w:cstheme="minorHAnsi"/>
          <w:sz w:val="22"/>
          <w:szCs w:val="22"/>
          <w:lang w:val="en-US"/>
        </w:rPr>
        <w:instrText xml:space="preserve"> FORMCHECKBOX </w:instrText>
      </w:r>
      <w:r w:rsidR="00991569">
        <w:rPr>
          <w:rFonts w:asciiTheme="minorHAnsi" w:hAnsiTheme="minorHAnsi" w:cstheme="minorHAnsi"/>
          <w:sz w:val="22"/>
          <w:szCs w:val="22"/>
        </w:rPr>
      </w:r>
      <w:r w:rsidR="00991569">
        <w:rPr>
          <w:rFonts w:asciiTheme="minorHAnsi" w:hAnsiTheme="minorHAnsi" w:cstheme="minorHAnsi"/>
          <w:sz w:val="22"/>
          <w:szCs w:val="22"/>
        </w:rPr>
        <w:fldChar w:fldCharType="separate"/>
      </w:r>
      <w:r w:rsidRPr="00C00BED">
        <w:rPr>
          <w:rFonts w:asciiTheme="minorHAnsi" w:hAnsiTheme="minorHAnsi" w:cstheme="minorHAnsi"/>
          <w:sz w:val="22"/>
          <w:szCs w:val="22"/>
        </w:rPr>
        <w:fldChar w:fldCharType="end"/>
      </w:r>
      <w:r w:rsidR="00847E2B" w:rsidRPr="00C00BE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47E2B" w:rsidRPr="00C00BED">
        <w:rPr>
          <w:rFonts w:asciiTheme="minorHAnsi" w:hAnsiTheme="minorHAnsi" w:cstheme="minorHAnsi"/>
          <w:sz w:val="22"/>
          <w:szCs w:val="22"/>
          <w:u w:val="single"/>
          <w:lang w:val="en-US"/>
        </w:rPr>
        <w:t>https://prod.ceidg.gov.pl/CEIDG/CEIDG.Public.UI/Search.aspx (CEIDG)</w:t>
      </w:r>
    </w:p>
    <w:p w:rsidR="00847E2B" w:rsidRPr="00C00BED" w:rsidRDefault="00002BCF" w:rsidP="00A345BC">
      <w:pPr>
        <w:pStyle w:val="Tekstpodstawowy21"/>
        <w:spacing w:before="120" w:after="120" w:line="25" w:lineRule="atLeast"/>
        <w:rPr>
          <w:rFonts w:asciiTheme="minorHAnsi" w:hAnsiTheme="minorHAnsi" w:cstheme="minorHAnsi"/>
          <w:sz w:val="22"/>
          <w:szCs w:val="22"/>
          <w:u w:val="single"/>
          <w:lang w:val="en-US"/>
        </w:rPr>
      </w:pPr>
      <w:r w:rsidRPr="00C00BED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7E2B" w:rsidRPr="00C00BED">
        <w:rPr>
          <w:rFonts w:asciiTheme="minorHAnsi" w:hAnsiTheme="minorHAnsi" w:cstheme="minorHAnsi"/>
          <w:sz w:val="22"/>
          <w:szCs w:val="22"/>
          <w:lang w:val="en-US"/>
        </w:rPr>
        <w:instrText xml:space="preserve"> FORMCHECKBOX </w:instrText>
      </w:r>
      <w:r w:rsidR="00991569">
        <w:rPr>
          <w:rFonts w:asciiTheme="minorHAnsi" w:hAnsiTheme="minorHAnsi" w:cstheme="minorHAnsi"/>
          <w:sz w:val="22"/>
          <w:szCs w:val="22"/>
        </w:rPr>
      </w:r>
      <w:r w:rsidR="00991569">
        <w:rPr>
          <w:rFonts w:asciiTheme="minorHAnsi" w:hAnsiTheme="minorHAnsi" w:cstheme="minorHAnsi"/>
          <w:sz w:val="22"/>
          <w:szCs w:val="22"/>
        </w:rPr>
        <w:fldChar w:fldCharType="separate"/>
      </w:r>
      <w:r w:rsidRPr="00C00BED">
        <w:rPr>
          <w:rFonts w:asciiTheme="minorHAnsi" w:hAnsiTheme="minorHAnsi" w:cstheme="minorHAnsi"/>
          <w:sz w:val="22"/>
          <w:szCs w:val="22"/>
        </w:rPr>
        <w:fldChar w:fldCharType="end"/>
      </w:r>
      <w:r w:rsidR="00847E2B" w:rsidRPr="00C00BE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47E2B" w:rsidRPr="00C00BED">
        <w:rPr>
          <w:rFonts w:asciiTheme="minorHAnsi" w:hAnsiTheme="minorHAnsi" w:cstheme="minorHAnsi"/>
          <w:sz w:val="22"/>
          <w:szCs w:val="22"/>
          <w:u w:val="single"/>
          <w:lang w:val="en-US"/>
        </w:rPr>
        <w:t>https://ekrs.ms.gov.pl/web/wyszukiwarka-krs/strona-glowna/ (KRS)</w:t>
      </w:r>
    </w:p>
    <w:p w:rsidR="00847E2B" w:rsidRPr="00C00BED" w:rsidRDefault="00002BCF" w:rsidP="00A345BC">
      <w:pPr>
        <w:pStyle w:val="Tekstpodstawowy21"/>
        <w:spacing w:before="120" w:after="120"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7E2B" w:rsidRPr="00C00BE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91569">
        <w:rPr>
          <w:rFonts w:asciiTheme="minorHAnsi" w:hAnsiTheme="minorHAnsi" w:cstheme="minorHAnsi"/>
          <w:sz w:val="22"/>
          <w:szCs w:val="22"/>
        </w:rPr>
      </w:r>
      <w:r w:rsidR="00991569">
        <w:rPr>
          <w:rFonts w:asciiTheme="minorHAnsi" w:hAnsiTheme="minorHAnsi" w:cstheme="minorHAnsi"/>
          <w:sz w:val="22"/>
          <w:szCs w:val="22"/>
        </w:rPr>
        <w:fldChar w:fldCharType="separate"/>
      </w:r>
      <w:r w:rsidRPr="00C00BED">
        <w:rPr>
          <w:rFonts w:asciiTheme="minorHAnsi" w:hAnsiTheme="minorHAnsi" w:cstheme="minorHAnsi"/>
          <w:sz w:val="22"/>
          <w:szCs w:val="22"/>
        </w:rPr>
        <w:fldChar w:fldCharType="end"/>
      </w:r>
      <w:r w:rsidR="00847E2B" w:rsidRPr="00C00BED">
        <w:rPr>
          <w:rFonts w:asciiTheme="minorHAnsi" w:hAnsiTheme="minorHAnsi" w:cstheme="minorHAnsi"/>
          <w:sz w:val="22"/>
          <w:szCs w:val="22"/>
        </w:rPr>
        <w:t xml:space="preserve"> inny właściwy rejestr…………………………..…………………………………..</w:t>
      </w:r>
    </w:p>
    <w:p w:rsidR="00847E2B" w:rsidRPr="00C00BED" w:rsidRDefault="00847E2B" w:rsidP="00A345BC">
      <w:pPr>
        <w:pStyle w:val="Tekstpodstawowy21"/>
        <w:spacing w:line="25" w:lineRule="atLeast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C00BED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                                                      </w:t>
      </w:r>
      <w:r w:rsidR="000F5D8F" w:rsidRPr="00C00BED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              </w:t>
      </w:r>
      <w:r w:rsidRPr="00C00BED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(wpisać nazwę bazy)  </w:t>
      </w:r>
      <w:r w:rsidRPr="00C00BED">
        <w:rPr>
          <w:rFonts w:asciiTheme="minorHAnsi" w:hAnsiTheme="minorHAnsi" w:cstheme="minorHAnsi"/>
          <w:i/>
          <w:sz w:val="22"/>
          <w:szCs w:val="22"/>
          <w:vertAlign w:val="superscript"/>
        </w:rPr>
        <w:tab/>
      </w:r>
      <w:r w:rsidRPr="00C00BED">
        <w:rPr>
          <w:rFonts w:asciiTheme="minorHAnsi" w:hAnsiTheme="minorHAnsi" w:cstheme="minorHAnsi"/>
          <w:i/>
          <w:sz w:val="22"/>
          <w:szCs w:val="22"/>
          <w:vertAlign w:val="superscript"/>
        </w:rPr>
        <w:tab/>
        <w:t xml:space="preserve">  (wpisać adres internetowy bazy)</w:t>
      </w:r>
    </w:p>
    <w:p w:rsidR="00847E2B" w:rsidRPr="00C00BED" w:rsidRDefault="00002BCF" w:rsidP="00A345BC">
      <w:pPr>
        <w:pStyle w:val="Tekstpodstawowy21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7E2B" w:rsidRPr="00C00BE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91569">
        <w:rPr>
          <w:rFonts w:asciiTheme="minorHAnsi" w:hAnsiTheme="minorHAnsi" w:cstheme="minorHAnsi"/>
          <w:sz w:val="22"/>
          <w:szCs w:val="22"/>
        </w:rPr>
      </w:r>
      <w:r w:rsidR="00991569">
        <w:rPr>
          <w:rFonts w:asciiTheme="minorHAnsi" w:hAnsiTheme="minorHAnsi" w:cstheme="minorHAnsi"/>
          <w:sz w:val="22"/>
          <w:szCs w:val="22"/>
        </w:rPr>
        <w:fldChar w:fldCharType="separate"/>
      </w:r>
      <w:r w:rsidRPr="00C00BED">
        <w:rPr>
          <w:rFonts w:asciiTheme="minorHAnsi" w:hAnsiTheme="minorHAnsi" w:cstheme="minorHAnsi"/>
          <w:sz w:val="22"/>
          <w:szCs w:val="22"/>
        </w:rPr>
        <w:fldChar w:fldCharType="end"/>
      </w:r>
      <w:r w:rsidR="00847E2B" w:rsidRPr="00C00BED">
        <w:rPr>
          <w:rFonts w:asciiTheme="minorHAnsi" w:hAnsiTheme="minorHAnsi" w:cstheme="minorHAnsi"/>
          <w:sz w:val="22"/>
          <w:szCs w:val="22"/>
        </w:rPr>
        <w:t xml:space="preserve"> brak możliwości pobrania online</w:t>
      </w:r>
    </w:p>
    <w:p w:rsidR="00847E2B" w:rsidRPr="00C00BED" w:rsidRDefault="00847E2B" w:rsidP="00A345BC">
      <w:pPr>
        <w:spacing w:line="25" w:lineRule="atLeast"/>
        <w:rPr>
          <w:rFonts w:asciiTheme="minorHAnsi" w:hAnsiTheme="minorHAnsi" w:cstheme="minorHAnsi"/>
          <w:sz w:val="22"/>
          <w:szCs w:val="22"/>
          <w:vertAlign w:val="superscript"/>
        </w:rPr>
      </w:pPr>
      <w:r w:rsidRPr="00C00BED">
        <w:rPr>
          <w:rFonts w:asciiTheme="minorHAnsi" w:hAnsiTheme="minorHAnsi" w:cstheme="minorHAnsi"/>
          <w:i/>
          <w:sz w:val="22"/>
          <w:szCs w:val="22"/>
          <w:vertAlign w:val="superscript"/>
        </w:rPr>
        <w:t>zaznaczyć właściwe „x”</w:t>
      </w:r>
    </w:p>
    <w:p w:rsidR="00847E2B" w:rsidRPr="00C00BED" w:rsidRDefault="00847E2B" w:rsidP="00A345BC">
      <w:pPr>
        <w:pStyle w:val="Tekstpodstawowy21"/>
        <w:spacing w:line="25" w:lineRule="atLeast"/>
        <w:rPr>
          <w:rFonts w:asciiTheme="minorHAnsi" w:hAnsiTheme="minorHAnsi" w:cstheme="minorHAnsi"/>
          <w:i/>
          <w:sz w:val="22"/>
          <w:szCs w:val="22"/>
        </w:rPr>
      </w:pPr>
      <w:r w:rsidRPr="00C00BED">
        <w:rPr>
          <w:rFonts w:asciiTheme="minorHAnsi" w:hAnsiTheme="minorHAnsi" w:cstheme="minorHAnsi"/>
          <w:i/>
          <w:sz w:val="22"/>
          <w:szCs w:val="22"/>
        </w:rPr>
        <w:t xml:space="preserve"> (Wykonawca musi wskazać lub zaznaczyć adres strony www, na której Zamawiający może bezpłatnie </w:t>
      </w:r>
      <w:r w:rsidRPr="00C00BED">
        <w:rPr>
          <w:rFonts w:asciiTheme="minorHAnsi" w:hAnsiTheme="minorHAnsi" w:cstheme="minorHAnsi"/>
          <w:i/>
          <w:sz w:val="22"/>
          <w:szCs w:val="22"/>
        </w:rPr>
        <w:lastRenderedPageBreak/>
        <w:t xml:space="preserve">pobrać dokumenty rejestrowe Wykonawcy, o ile rejestr taki jest ogólnodostępny i bezpłatny. W przypadku braku zaznaczenia lub </w:t>
      </w:r>
      <w:r w:rsidR="000F5D8F" w:rsidRPr="00C00BED">
        <w:rPr>
          <w:rFonts w:asciiTheme="minorHAnsi" w:hAnsiTheme="minorHAnsi" w:cstheme="minorHAnsi"/>
          <w:i/>
          <w:sz w:val="22"/>
          <w:szCs w:val="22"/>
        </w:rPr>
        <w:t>niezłożenia</w:t>
      </w:r>
      <w:r w:rsidRPr="00C00BED">
        <w:rPr>
          <w:rFonts w:asciiTheme="minorHAnsi" w:hAnsiTheme="minorHAnsi" w:cstheme="minorHAnsi"/>
          <w:i/>
          <w:sz w:val="22"/>
          <w:szCs w:val="22"/>
        </w:rPr>
        <w:t xml:space="preserve"> wraz z ofertą dokumentu/ów potwierdzającego umocowanie do reprezentowania Wykonawcy Zamawiający wezwie o przedłożenie odpowiedniego dokumentu na podstawie art. 128 Pzp).</w:t>
      </w:r>
    </w:p>
    <w:p w:rsidR="00847E2B" w:rsidRPr="00C00BED" w:rsidRDefault="00847E2B" w:rsidP="00A345BC">
      <w:pPr>
        <w:spacing w:line="25" w:lineRule="atLeast"/>
        <w:rPr>
          <w:rFonts w:asciiTheme="minorHAnsi" w:hAnsiTheme="minorHAnsi" w:cstheme="minorHAnsi"/>
          <w:b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847E2B" w:rsidRPr="00C00BED" w:rsidRDefault="00971D65" w:rsidP="00A345BC">
      <w:pPr>
        <w:pStyle w:val="Tekstpodstawowy21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>1</w:t>
      </w:r>
      <w:r w:rsidR="00BA175C" w:rsidRPr="00C00BED">
        <w:rPr>
          <w:rFonts w:asciiTheme="minorHAnsi" w:hAnsiTheme="minorHAnsi" w:cstheme="minorHAnsi"/>
          <w:sz w:val="22"/>
          <w:szCs w:val="22"/>
        </w:rPr>
        <w:t>8</w:t>
      </w:r>
      <w:r w:rsidR="00847E2B" w:rsidRPr="00C00BED">
        <w:rPr>
          <w:rFonts w:asciiTheme="minorHAnsi" w:hAnsiTheme="minorHAnsi" w:cstheme="minorHAnsi"/>
          <w:sz w:val="22"/>
          <w:szCs w:val="22"/>
        </w:rPr>
        <w:t>.</w:t>
      </w:r>
      <w:r w:rsidR="00731164" w:rsidRPr="00C00BED">
        <w:rPr>
          <w:rFonts w:asciiTheme="minorHAnsi" w:hAnsiTheme="minorHAnsi" w:cstheme="minorHAnsi"/>
          <w:sz w:val="22"/>
          <w:szCs w:val="22"/>
        </w:rPr>
        <w:t xml:space="preserve"> </w:t>
      </w:r>
      <w:r w:rsidR="00847E2B" w:rsidRPr="00C00BED">
        <w:rPr>
          <w:rFonts w:asciiTheme="minorHAnsi" w:hAnsiTheme="minorHAnsi" w:cstheme="minorHAnsi"/>
          <w:sz w:val="22"/>
          <w:szCs w:val="22"/>
        </w:rPr>
        <w:t xml:space="preserve">Do oferty załączam następujące dokumenty: </w:t>
      </w:r>
    </w:p>
    <w:p w:rsidR="00847E2B" w:rsidRPr="00C00BED" w:rsidRDefault="00A257FF" w:rsidP="00A345BC">
      <w:pPr>
        <w:numPr>
          <w:ilvl w:val="0"/>
          <w:numId w:val="3"/>
        </w:numPr>
        <w:spacing w:line="25" w:lineRule="atLeast"/>
        <w:ind w:left="357" w:hanging="357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</w:t>
      </w:r>
    </w:p>
    <w:p w:rsidR="00A257FF" w:rsidRPr="00C00BED" w:rsidRDefault="00A257FF" w:rsidP="00A345BC">
      <w:pPr>
        <w:numPr>
          <w:ilvl w:val="0"/>
          <w:numId w:val="3"/>
        </w:numPr>
        <w:spacing w:line="25" w:lineRule="atLeast"/>
        <w:ind w:left="357" w:hanging="357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</w:t>
      </w:r>
    </w:p>
    <w:p w:rsidR="00A257FF" w:rsidRPr="00C00BED" w:rsidRDefault="00A257FF" w:rsidP="00A345BC">
      <w:pPr>
        <w:numPr>
          <w:ilvl w:val="0"/>
          <w:numId w:val="3"/>
        </w:numPr>
        <w:spacing w:line="25" w:lineRule="atLeast"/>
        <w:ind w:left="357" w:hanging="357"/>
        <w:rPr>
          <w:rFonts w:asciiTheme="minorHAnsi" w:hAnsiTheme="minorHAnsi" w:cstheme="minorHAnsi"/>
          <w:sz w:val="22"/>
          <w:szCs w:val="22"/>
        </w:rPr>
      </w:pPr>
      <w:r w:rsidRPr="00C00BED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</w:t>
      </w:r>
    </w:p>
    <w:p w:rsidR="007329D7" w:rsidRPr="00C00BED" w:rsidRDefault="007329D7" w:rsidP="00A345BC">
      <w:pPr>
        <w:pStyle w:val="Tekstpodstawowy21"/>
        <w:spacing w:line="25" w:lineRule="atLeast"/>
        <w:rPr>
          <w:rFonts w:asciiTheme="minorHAnsi" w:hAnsiTheme="minorHAnsi" w:cstheme="minorHAnsi"/>
          <w:i/>
          <w:sz w:val="22"/>
          <w:szCs w:val="22"/>
        </w:rPr>
      </w:pPr>
    </w:p>
    <w:p w:rsidR="00EF0BC3" w:rsidRPr="00C00BED" w:rsidRDefault="00847E2B" w:rsidP="00A345BC">
      <w:pPr>
        <w:pStyle w:val="Tekstpodstawowy21"/>
        <w:spacing w:line="25" w:lineRule="atLeast"/>
        <w:rPr>
          <w:rFonts w:asciiTheme="minorHAnsi" w:hAnsiTheme="minorHAnsi" w:cstheme="minorHAnsi"/>
          <w:i/>
          <w:sz w:val="22"/>
          <w:szCs w:val="22"/>
        </w:rPr>
      </w:pPr>
      <w:r w:rsidRPr="00C00BED">
        <w:rPr>
          <w:rFonts w:asciiTheme="minorHAnsi" w:hAnsiTheme="minorHAnsi" w:cstheme="minorHAnsi"/>
          <w:i/>
          <w:sz w:val="22"/>
          <w:szCs w:val="22"/>
        </w:rPr>
        <w:t>* niepotrzebne skreślić</w:t>
      </w:r>
    </w:p>
    <w:p w:rsidR="007329D7" w:rsidRPr="00C00BED" w:rsidRDefault="007329D7" w:rsidP="00A345BC">
      <w:pPr>
        <w:pStyle w:val="Tekstpodstawowy21"/>
        <w:spacing w:line="25" w:lineRule="atLeast"/>
        <w:rPr>
          <w:rFonts w:asciiTheme="minorHAnsi" w:hAnsiTheme="minorHAnsi" w:cstheme="minorHAnsi"/>
          <w:i/>
          <w:sz w:val="22"/>
          <w:szCs w:val="22"/>
        </w:rPr>
      </w:pPr>
    </w:p>
    <w:p w:rsidR="007329D7" w:rsidRPr="00C00BED" w:rsidRDefault="007329D7" w:rsidP="00A345BC">
      <w:pPr>
        <w:pStyle w:val="Tekstpodstawowywcity30"/>
        <w:spacing w:before="240" w:line="25" w:lineRule="atLeast"/>
        <w:rPr>
          <w:sz w:val="22"/>
          <w:szCs w:val="22"/>
        </w:rPr>
      </w:pPr>
      <w:r w:rsidRPr="00C00BED">
        <w:rPr>
          <w:sz w:val="22"/>
          <w:szCs w:val="22"/>
        </w:rPr>
        <w:t>……………………………………………</w:t>
      </w:r>
      <w:bookmarkStart w:id="3" w:name="_GoBack"/>
      <w:bookmarkEnd w:id="3"/>
    </w:p>
    <w:p w:rsidR="007329D7" w:rsidRPr="00C00BED" w:rsidRDefault="007329D7" w:rsidP="00A345BC">
      <w:pPr>
        <w:pStyle w:val="Tekstpodstawowywcity30"/>
        <w:spacing w:line="25" w:lineRule="atLeast"/>
        <w:rPr>
          <w:sz w:val="22"/>
          <w:szCs w:val="22"/>
        </w:rPr>
      </w:pPr>
      <w:r w:rsidRPr="00C00BED">
        <w:rPr>
          <w:sz w:val="22"/>
          <w:szCs w:val="22"/>
        </w:rPr>
        <w:t>Data; kwalifikowany podpis elektroniczny lub podpis zaufany lub podpis osobisty</w:t>
      </w:r>
    </w:p>
    <w:p w:rsidR="007329D7" w:rsidRPr="00C00BED" w:rsidRDefault="007329D7" w:rsidP="00A345BC">
      <w:pPr>
        <w:tabs>
          <w:tab w:val="left" w:pos="1165"/>
        </w:tabs>
        <w:spacing w:line="25" w:lineRule="atLeast"/>
        <w:rPr>
          <w:rFonts w:asciiTheme="minorHAnsi" w:hAnsiTheme="minorHAnsi" w:cstheme="minorHAnsi"/>
          <w:sz w:val="22"/>
          <w:szCs w:val="22"/>
        </w:rPr>
      </w:pPr>
    </w:p>
    <w:sectPr w:rsidR="007329D7" w:rsidRPr="00C00BED" w:rsidSect="006F26E8">
      <w:footerReference w:type="default" r:id="rId8"/>
      <w:headerReference w:type="first" r:id="rId9"/>
      <w:pgSz w:w="11906" w:h="16838" w:code="9"/>
      <w:pgMar w:top="244" w:right="1418" w:bottom="1418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ED3" w:rsidRDefault="009A1ED3" w:rsidP="005C65A2">
      <w:r>
        <w:separator/>
      </w:r>
    </w:p>
  </w:endnote>
  <w:endnote w:type="continuationSeparator" w:id="0">
    <w:p w:rsidR="009A1ED3" w:rsidRDefault="009A1ED3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12869555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B61DE" w:rsidRPr="00157F54" w:rsidRDefault="00002BCF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="005B61DE"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DF5A16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2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5B61DE" w:rsidRPr="00157F54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="005B61DE"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DF5A16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4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B61DE" w:rsidRPr="00157F54" w:rsidRDefault="005B61DE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ED3" w:rsidRDefault="009A1ED3" w:rsidP="005C65A2">
      <w:r>
        <w:separator/>
      </w:r>
    </w:p>
  </w:footnote>
  <w:footnote w:type="continuationSeparator" w:id="0">
    <w:p w:rsidR="009A1ED3" w:rsidRDefault="009A1ED3" w:rsidP="005C65A2">
      <w:r>
        <w:continuationSeparator/>
      </w:r>
    </w:p>
  </w:footnote>
  <w:footnote w:id="1">
    <w:p w:rsidR="005B61DE" w:rsidRPr="0023287E" w:rsidRDefault="005B61DE" w:rsidP="009E6323">
      <w:pPr>
        <w:pStyle w:val="Tekstprzypisudolnego"/>
        <w:rPr>
          <w:rFonts w:asciiTheme="minorHAnsi" w:hAnsiTheme="minorHAnsi" w:cstheme="minorHAnsi"/>
          <w:sz w:val="14"/>
        </w:rPr>
      </w:pPr>
      <w:r w:rsidRPr="0023287E">
        <w:rPr>
          <w:rStyle w:val="Odwoanieprzypisudolnego"/>
          <w:rFonts w:asciiTheme="minorHAnsi" w:hAnsiTheme="minorHAnsi" w:cstheme="minorHAnsi"/>
          <w:sz w:val="14"/>
        </w:rPr>
        <w:footnoteRef/>
      </w:r>
      <w:r w:rsidRPr="0023287E">
        <w:rPr>
          <w:rFonts w:asciiTheme="minorHAnsi" w:hAnsiTheme="minorHAnsi" w:cstheme="minorHAnsi"/>
          <w:sz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5B61DE" w:rsidRPr="00EF1D40" w:rsidRDefault="005B61DE" w:rsidP="009E6323">
      <w:pPr>
        <w:pStyle w:val="Tekstprzypisudolnego"/>
        <w:rPr>
          <w:rFonts w:asciiTheme="minorHAnsi" w:hAnsiTheme="minorHAnsi" w:cstheme="minorHAnsi"/>
          <w:sz w:val="22"/>
        </w:rPr>
      </w:pPr>
      <w:r w:rsidRPr="0023287E">
        <w:rPr>
          <w:rStyle w:val="Odwoanieprzypisudolnego"/>
          <w:rFonts w:asciiTheme="minorHAnsi" w:hAnsiTheme="minorHAnsi" w:cstheme="minorHAnsi"/>
          <w:sz w:val="14"/>
        </w:rPr>
        <w:footnoteRef/>
      </w:r>
      <w:r w:rsidRPr="0023287E">
        <w:rPr>
          <w:rFonts w:asciiTheme="minorHAnsi" w:hAnsiTheme="minorHAnsi" w:cstheme="minorHAnsi"/>
          <w:sz w:val="14"/>
        </w:rPr>
        <w:t xml:space="preserve"> w </w:t>
      </w:r>
      <w:r w:rsidR="008D6C45" w:rsidRPr="0023287E">
        <w:rPr>
          <w:rFonts w:asciiTheme="minorHAnsi" w:hAnsiTheme="minorHAnsi" w:cstheme="minorHAnsi"/>
          <w:sz w:val="14"/>
        </w:rPr>
        <w:t>przypadku,</w:t>
      </w:r>
      <w:r w:rsidRPr="0023287E">
        <w:rPr>
          <w:rFonts w:asciiTheme="minorHAnsi" w:hAnsiTheme="minorHAnsi" w:cstheme="minorHAnsi"/>
          <w:sz w:val="14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1DE" w:rsidRDefault="009A51ED">
    <w:pPr>
      <w:pStyle w:val="Nagwek"/>
    </w:pPr>
    <w:r>
      <w:rPr>
        <w:noProof/>
      </w:rPr>
      <w:drawing>
        <wp:inline distT="0" distB="0" distL="0" distR="0">
          <wp:extent cx="5667375" cy="1113790"/>
          <wp:effectExtent l="0" t="0" r="9525" b="0"/>
          <wp:docPr id="2" name="Obraz 2" descr="zespol_zlobkow_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pol_zlobkow_20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1113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B61DE" w:rsidRPr="00466A65" w:rsidRDefault="005B61DE" w:rsidP="00157F54">
    <w:pPr>
      <w:tabs>
        <w:tab w:val="left" w:pos="1995"/>
        <w:tab w:val="left" w:pos="7350"/>
      </w:tabs>
      <w:rPr>
        <w:rFonts w:ascii="Arial" w:hAnsi="Arial" w:cs="Arial"/>
        <w:color w:val="0000FF"/>
        <w:sz w:val="20"/>
      </w:rPr>
    </w:pPr>
    <w:r w:rsidRPr="00D0431A">
      <w:rPr>
        <w:rFonts w:ascii="Arial" w:hAnsi="Arial" w:cs="Arial"/>
        <w:color w:val="0000FF"/>
        <w:sz w:val="20"/>
      </w:rPr>
      <w:t xml:space="preserve">Oznaczenie postępowania </w:t>
    </w:r>
    <w:r w:rsidR="00625251" w:rsidRPr="00625251">
      <w:rPr>
        <w:rFonts w:ascii="Arial" w:hAnsi="Arial" w:cs="Arial"/>
        <w:color w:val="0000FF"/>
        <w:sz w:val="20"/>
      </w:rPr>
      <w:t>ZZ-IA-ZP.26.1.2026.MPR</w:t>
    </w:r>
  </w:p>
  <w:p w:rsidR="005B61DE" w:rsidRDefault="005B61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1" w15:restartNumberingAfterBreak="0">
    <w:nsid w:val="005744E1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35741F"/>
    <w:multiLevelType w:val="hybridMultilevel"/>
    <w:tmpl w:val="0986C2F8"/>
    <w:lvl w:ilvl="0" w:tplc="1C5A21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54985"/>
    <w:multiLevelType w:val="hybridMultilevel"/>
    <w:tmpl w:val="56F2DE4A"/>
    <w:lvl w:ilvl="0" w:tplc="4DB8EBC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AB19D7"/>
    <w:multiLevelType w:val="hybridMultilevel"/>
    <w:tmpl w:val="F6860AA4"/>
    <w:lvl w:ilvl="0" w:tplc="1444D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91F69"/>
    <w:multiLevelType w:val="hybridMultilevel"/>
    <w:tmpl w:val="F814B9D2"/>
    <w:lvl w:ilvl="0" w:tplc="58542B7A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230958"/>
    <w:multiLevelType w:val="hybridMultilevel"/>
    <w:tmpl w:val="840EAAAE"/>
    <w:lvl w:ilvl="0" w:tplc="D73A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0147A"/>
    <w:multiLevelType w:val="hybridMultilevel"/>
    <w:tmpl w:val="30907FE8"/>
    <w:lvl w:ilvl="0" w:tplc="4E7A36A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64A3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A400B"/>
    <w:multiLevelType w:val="hybridMultilevel"/>
    <w:tmpl w:val="BC549C66"/>
    <w:lvl w:ilvl="0" w:tplc="5B30A222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CF70C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7017A4"/>
    <w:multiLevelType w:val="hybridMultilevel"/>
    <w:tmpl w:val="39FA9434"/>
    <w:lvl w:ilvl="0" w:tplc="03309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5F81"/>
    <w:multiLevelType w:val="hybridMultilevel"/>
    <w:tmpl w:val="8F6A7520"/>
    <w:lvl w:ilvl="0" w:tplc="2D72C7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178E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AA7D97"/>
    <w:multiLevelType w:val="hybridMultilevel"/>
    <w:tmpl w:val="463A79A2"/>
    <w:lvl w:ilvl="0" w:tplc="BA30347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B02DA3"/>
    <w:multiLevelType w:val="hybridMultilevel"/>
    <w:tmpl w:val="33B629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2A5BA8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30536A"/>
    <w:multiLevelType w:val="hybridMultilevel"/>
    <w:tmpl w:val="B5BA1EB2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52F77"/>
    <w:multiLevelType w:val="multilevel"/>
    <w:tmpl w:val="6E74E0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96742E"/>
    <w:multiLevelType w:val="hybridMultilevel"/>
    <w:tmpl w:val="A50C5E9E"/>
    <w:lvl w:ilvl="0" w:tplc="BBFAF3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C208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EB1C1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2A0725"/>
    <w:multiLevelType w:val="hybridMultilevel"/>
    <w:tmpl w:val="977A8C22"/>
    <w:lvl w:ilvl="0" w:tplc="60507A02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A9508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367DDB"/>
    <w:multiLevelType w:val="hybridMultilevel"/>
    <w:tmpl w:val="EB34B844"/>
    <w:lvl w:ilvl="0" w:tplc="CA968C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6A59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867099"/>
    <w:multiLevelType w:val="hybridMultilevel"/>
    <w:tmpl w:val="B5947B24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64252A"/>
    <w:multiLevelType w:val="hybridMultilevel"/>
    <w:tmpl w:val="D1DA3034"/>
    <w:lvl w:ilvl="0" w:tplc="CDF84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44739"/>
    <w:multiLevelType w:val="hybridMultilevel"/>
    <w:tmpl w:val="4C1C63DA"/>
    <w:lvl w:ilvl="0" w:tplc="0330967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D3841F24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EB332EA"/>
    <w:multiLevelType w:val="hybridMultilevel"/>
    <w:tmpl w:val="E7400708"/>
    <w:lvl w:ilvl="0" w:tplc="03309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223C6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FB17B2"/>
    <w:multiLevelType w:val="multilevel"/>
    <w:tmpl w:val="80D03D1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00F3752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018BD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2248D0"/>
    <w:multiLevelType w:val="hybridMultilevel"/>
    <w:tmpl w:val="3DB82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33C6F"/>
    <w:multiLevelType w:val="hybridMultilevel"/>
    <w:tmpl w:val="7D92C85A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C5168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A001DA"/>
    <w:multiLevelType w:val="hybridMultilevel"/>
    <w:tmpl w:val="A7C84C90"/>
    <w:lvl w:ilvl="0" w:tplc="1FD0B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5"/>
  </w:num>
  <w:num w:numId="3">
    <w:abstractNumId w:val="18"/>
  </w:num>
  <w:num w:numId="4">
    <w:abstractNumId w:val="11"/>
  </w:num>
  <w:num w:numId="5">
    <w:abstractNumId w:val="28"/>
  </w:num>
  <w:num w:numId="6">
    <w:abstractNumId w:val="5"/>
  </w:num>
  <w:num w:numId="7">
    <w:abstractNumId w:val="9"/>
  </w:num>
  <w:num w:numId="8">
    <w:abstractNumId w:val="17"/>
  </w:num>
  <w:num w:numId="9">
    <w:abstractNumId w:val="23"/>
  </w:num>
  <w:num w:numId="10">
    <w:abstractNumId w:val="30"/>
  </w:num>
  <w:num w:numId="11">
    <w:abstractNumId w:val="15"/>
  </w:num>
  <w:num w:numId="12">
    <w:abstractNumId w:val="20"/>
  </w:num>
  <w:num w:numId="13">
    <w:abstractNumId w:val="33"/>
  </w:num>
  <w:num w:numId="14">
    <w:abstractNumId w:val="8"/>
  </w:num>
  <w:num w:numId="15">
    <w:abstractNumId w:val="34"/>
  </w:num>
  <w:num w:numId="16">
    <w:abstractNumId w:val="13"/>
  </w:num>
  <w:num w:numId="17">
    <w:abstractNumId w:val="21"/>
  </w:num>
  <w:num w:numId="18">
    <w:abstractNumId w:val="1"/>
  </w:num>
  <w:num w:numId="19">
    <w:abstractNumId w:val="16"/>
  </w:num>
  <w:num w:numId="20">
    <w:abstractNumId w:val="10"/>
  </w:num>
  <w:num w:numId="21">
    <w:abstractNumId w:val="24"/>
  </w:num>
  <w:num w:numId="22">
    <w:abstractNumId w:val="32"/>
  </w:num>
  <w:num w:numId="23">
    <w:abstractNumId w:val="36"/>
  </w:num>
  <w:num w:numId="24">
    <w:abstractNumId w:val="22"/>
  </w:num>
  <w:num w:numId="25">
    <w:abstractNumId w:val="7"/>
  </w:num>
  <w:num w:numId="26">
    <w:abstractNumId w:val="14"/>
  </w:num>
  <w:num w:numId="27">
    <w:abstractNumId w:val="29"/>
  </w:num>
  <w:num w:numId="28">
    <w:abstractNumId w:val="27"/>
  </w:num>
  <w:num w:numId="29">
    <w:abstractNumId w:val="37"/>
  </w:num>
  <w:num w:numId="30">
    <w:abstractNumId w:val="26"/>
  </w:num>
  <w:num w:numId="31">
    <w:abstractNumId w:val="35"/>
  </w:num>
  <w:num w:numId="32">
    <w:abstractNumId w:val="31"/>
  </w:num>
  <w:num w:numId="33">
    <w:abstractNumId w:val="3"/>
  </w:num>
  <w:num w:numId="34">
    <w:abstractNumId w:val="6"/>
  </w:num>
  <w:num w:numId="35">
    <w:abstractNumId w:val="12"/>
  </w:num>
  <w:num w:numId="36">
    <w:abstractNumId w:val="4"/>
  </w:num>
  <w:num w:numId="37">
    <w:abstractNumId w:val="19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AD"/>
    <w:rsid w:val="00002BCF"/>
    <w:rsid w:val="000117AD"/>
    <w:rsid w:val="00070EC2"/>
    <w:rsid w:val="000A2A03"/>
    <w:rsid w:val="000A35BE"/>
    <w:rsid w:val="000F5D8F"/>
    <w:rsid w:val="00151A26"/>
    <w:rsid w:val="00157F54"/>
    <w:rsid w:val="001851EA"/>
    <w:rsid w:val="001C50C5"/>
    <w:rsid w:val="001D3223"/>
    <w:rsid w:val="001E1DA9"/>
    <w:rsid w:val="002125D6"/>
    <w:rsid w:val="0023287E"/>
    <w:rsid w:val="002C2CBA"/>
    <w:rsid w:val="002D20E3"/>
    <w:rsid w:val="003030F6"/>
    <w:rsid w:val="00320624"/>
    <w:rsid w:val="00321067"/>
    <w:rsid w:val="00372478"/>
    <w:rsid w:val="00373287"/>
    <w:rsid w:val="003777C1"/>
    <w:rsid w:val="00392C52"/>
    <w:rsid w:val="00397379"/>
    <w:rsid w:val="003A22FA"/>
    <w:rsid w:val="003A24BC"/>
    <w:rsid w:val="003B7FFB"/>
    <w:rsid w:val="003E1E82"/>
    <w:rsid w:val="0047522A"/>
    <w:rsid w:val="00491535"/>
    <w:rsid w:val="004B7BEC"/>
    <w:rsid w:val="00571077"/>
    <w:rsid w:val="00591B52"/>
    <w:rsid w:val="005B61DE"/>
    <w:rsid w:val="005C65A2"/>
    <w:rsid w:val="00623285"/>
    <w:rsid w:val="00623380"/>
    <w:rsid w:val="00625251"/>
    <w:rsid w:val="006316C6"/>
    <w:rsid w:val="00691D27"/>
    <w:rsid w:val="00694C8A"/>
    <w:rsid w:val="006950B0"/>
    <w:rsid w:val="006A0F1C"/>
    <w:rsid w:val="006B677A"/>
    <w:rsid w:val="006D5A72"/>
    <w:rsid w:val="006E4F92"/>
    <w:rsid w:val="006F26E8"/>
    <w:rsid w:val="006F48A8"/>
    <w:rsid w:val="006F54A4"/>
    <w:rsid w:val="00702826"/>
    <w:rsid w:val="007030F6"/>
    <w:rsid w:val="0070591B"/>
    <w:rsid w:val="00726A2A"/>
    <w:rsid w:val="00731164"/>
    <w:rsid w:val="007329D7"/>
    <w:rsid w:val="00771DA7"/>
    <w:rsid w:val="0077239F"/>
    <w:rsid w:val="007F13A5"/>
    <w:rsid w:val="008254A6"/>
    <w:rsid w:val="00831CE1"/>
    <w:rsid w:val="008444E2"/>
    <w:rsid w:val="00847E2B"/>
    <w:rsid w:val="00857C8C"/>
    <w:rsid w:val="0086177E"/>
    <w:rsid w:val="008679B9"/>
    <w:rsid w:val="008D6C45"/>
    <w:rsid w:val="008F4F58"/>
    <w:rsid w:val="00971D65"/>
    <w:rsid w:val="009821D2"/>
    <w:rsid w:val="00987C31"/>
    <w:rsid w:val="00991569"/>
    <w:rsid w:val="009A1ED3"/>
    <w:rsid w:val="009A51ED"/>
    <w:rsid w:val="009C38F5"/>
    <w:rsid w:val="009E6323"/>
    <w:rsid w:val="009E7F62"/>
    <w:rsid w:val="00A0410A"/>
    <w:rsid w:val="00A257FF"/>
    <w:rsid w:val="00A34316"/>
    <w:rsid w:val="00A345BC"/>
    <w:rsid w:val="00A357CC"/>
    <w:rsid w:val="00A36CE5"/>
    <w:rsid w:val="00AA65FD"/>
    <w:rsid w:val="00AC1D30"/>
    <w:rsid w:val="00AD6D29"/>
    <w:rsid w:val="00B61983"/>
    <w:rsid w:val="00BA175C"/>
    <w:rsid w:val="00BA72FC"/>
    <w:rsid w:val="00BD5EE3"/>
    <w:rsid w:val="00BE39F1"/>
    <w:rsid w:val="00C00BED"/>
    <w:rsid w:val="00C66969"/>
    <w:rsid w:val="00C9552D"/>
    <w:rsid w:val="00CB155D"/>
    <w:rsid w:val="00CB30A0"/>
    <w:rsid w:val="00D0431A"/>
    <w:rsid w:val="00D15AA2"/>
    <w:rsid w:val="00D177AE"/>
    <w:rsid w:val="00D22EE5"/>
    <w:rsid w:val="00DC3A62"/>
    <w:rsid w:val="00DF5A16"/>
    <w:rsid w:val="00E14005"/>
    <w:rsid w:val="00E4704C"/>
    <w:rsid w:val="00E5653A"/>
    <w:rsid w:val="00E56894"/>
    <w:rsid w:val="00E75C16"/>
    <w:rsid w:val="00EA31D2"/>
    <w:rsid w:val="00EB19C1"/>
    <w:rsid w:val="00EC162F"/>
    <w:rsid w:val="00EC16D9"/>
    <w:rsid w:val="00EC1738"/>
    <w:rsid w:val="00EC4A78"/>
    <w:rsid w:val="00ED0320"/>
    <w:rsid w:val="00ED2AAA"/>
    <w:rsid w:val="00EE2440"/>
    <w:rsid w:val="00EF0BC3"/>
    <w:rsid w:val="00EF1D40"/>
    <w:rsid w:val="00F41C01"/>
    <w:rsid w:val="00F42B0A"/>
    <w:rsid w:val="00F60A9C"/>
    <w:rsid w:val="00F63FA3"/>
    <w:rsid w:val="00FC02E1"/>
    <w:rsid w:val="00FF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F8016A88-CF8A-437F-A78B-386217EC8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2AAA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20E3"/>
    <w:pPr>
      <w:keepNext/>
      <w:spacing w:line="360" w:lineRule="auto"/>
      <w:jc w:val="center"/>
      <w:outlineLvl w:val="0"/>
    </w:pPr>
    <w:rPr>
      <w:rFonts w:asciiTheme="minorHAnsi" w:hAnsiTheme="minorHAnsi" w:cstheme="minorHAnsi"/>
      <w:b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704C"/>
    <w:pPr>
      <w:keepNext/>
      <w:outlineLvl w:val="1"/>
    </w:pPr>
    <w:rPr>
      <w:rFonts w:asciiTheme="minorHAnsi" w:hAnsiTheme="minorHAnsi" w:cstheme="minorHAnsi"/>
      <w:b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D20E3"/>
    <w:rPr>
      <w:rFonts w:eastAsia="Times New Roman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4704C"/>
    <w:rPr>
      <w:rFonts w:eastAsia="Times New Roman" w:cstheme="minorHAnsi"/>
      <w:b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20624"/>
    <w:pPr>
      <w:pBdr>
        <w:top w:val="single" w:sz="2" w:space="1" w:color="auto"/>
      </w:pBdr>
      <w:spacing w:before="120" w:after="120" w:line="300" w:lineRule="auto"/>
    </w:pPr>
    <w:rPr>
      <w:rFonts w:asciiTheme="minorHAnsi" w:hAnsiTheme="minorHAnsi" w:cs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20624"/>
    <w:rPr>
      <w:rFonts w:eastAsia="Times New Roman" w:cstheme="minorHAnsi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6177E"/>
    <w:pPr>
      <w:pBdr>
        <w:top w:val="single" w:sz="6" w:space="1" w:color="auto"/>
        <w:bottom w:val="single" w:sz="6" w:space="1" w:color="auto"/>
      </w:pBdr>
      <w:spacing w:before="120" w:after="120" w:line="300" w:lineRule="auto"/>
    </w:pPr>
    <w:rPr>
      <w:rFonts w:asciiTheme="minorHAnsi" w:hAnsiTheme="minorHAnsi" w:cstheme="minorHAns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6177E"/>
    <w:rPr>
      <w:rFonts w:eastAsia="Times New Roman" w:cstheme="minorHAnsi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6177E"/>
    <w:pPr>
      <w:suppressAutoHyphens w:val="0"/>
      <w:overflowPunct/>
      <w:autoSpaceDE/>
      <w:spacing w:before="120" w:after="120" w:line="300" w:lineRule="auto"/>
      <w:ind w:left="142"/>
      <w:textAlignment w:val="auto"/>
    </w:pPr>
    <w:rPr>
      <w:rFonts w:asciiTheme="minorHAnsi" w:hAnsiTheme="minorHAnsi" w:cstheme="minorHAns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6177E"/>
    <w:rPr>
      <w:rFonts w:eastAsia="Times New Roman" w:cstheme="minorHAnsi"/>
      <w:lang w:eastAsia="pl-PL"/>
    </w:rPr>
  </w:style>
  <w:style w:type="paragraph" w:styleId="Tekstpodstawowywcity30">
    <w:name w:val="Body Text Indent 3"/>
    <w:basedOn w:val="Normalny"/>
    <w:link w:val="Tekstpodstawowywcity3Znak"/>
    <w:uiPriority w:val="99"/>
    <w:unhideWhenUsed/>
    <w:rsid w:val="007329D7"/>
    <w:pPr>
      <w:ind w:left="6372"/>
    </w:pPr>
    <w:rPr>
      <w:rFonts w:asciiTheme="minorHAnsi" w:hAnsiTheme="minorHAnsi" w:cstheme="minorHAnsi"/>
      <w:sz w:val="16"/>
    </w:rPr>
  </w:style>
  <w:style w:type="character" w:customStyle="1" w:styleId="Tekstpodstawowywcity3Znak">
    <w:name w:val="Tekst podstawowy wcięty 3 Znak"/>
    <w:basedOn w:val="Domylnaczcionkaakapitu"/>
    <w:link w:val="Tekstpodstawowywcity30"/>
    <w:uiPriority w:val="99"/>
    <w:rsid w:val="007329D7"/>
    <w:rPr>
      <w:rFonts w:eastAsia="Times New Roman" w:cstheme="minorHAnsi"/>
      <w:sz w:val="1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41C01"/>
    <w:rPr>
      <w:color w:val="0000FF"/>
      <w:u w:val="single"/>
    </w:rPr>
  </w:style>
  <w:style w:type="table" w:styleId="Tabela-Siatka">
    <w:name w:val="Table Grid"/>
    <w:basedOn w:val="Standardowy"/>
    <w:uiPriority w:val="39"/>
    <w:rsid w:val="003A24B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072D2-C9DE-4076-8B2F-C74C26F5F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1531</Words>
  <Characters>9191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LENOVO CUSTOMER</Company>
  <LinksUpToDate>false</LinksUpToDate>
  <CharactersWithSpaces>10701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akawalowska@um.warszawa.pl</dc:creator>
  <cp:keywords/>
  <dc:description/>
  <cp:lastModifiedBy>Przybysz Monika</cp:lastModifiedBy>
  <cp:revision>15</cp:revision>
  <cp:lastPrinted>2021-10-18T11:42:00Z</cp:lastPrinted>
  <dcterms:created xsi:type="dcterms:W3CDTF">2023-10-17T13:01:00Z</dcterms:created>
  <dcterms:modified xsi:type="dcterms:W3CDTF">2026-01-19T11:55:00Z</dcterms:modified>
</cp:coreProperties>
</file>